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4395"/>
        <w:gridCol w:w="5670"/>
      </w:tblGrid>
      <w:tr w:rsidR="00AD4139" w:rsidRPr="00717772" w:rsidTr="00874B62">
        <w:tc>
          <w:tcPr>
            <w:tcW w:w="4395" w:type="dxa"/>
          </w:tcPr>
          <w:p w:rsidR="00AD4139" w:rsidRPr="00874B62" w:rsidRDefault="00AD4139" w:rsidP="008025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zh-CN"/>
              </w:rPr>
            </w:pPr>
            <w:r w:rsidRPr="007177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UBND </w:t>
            </w:r>
            <w:r w:rsidR="00874B62">
              <w:rPr>
                <w:rFonts w:ascii="Times New Roman" w:hAnsi="Times New Roman" w:cs="Times New Roman"/>
                <w:sz w:val="26"/>
                <w:szCs w:val="26"/>
                <w:lang w:val="en-US" w:eastAsia="zh-CN"/>
              </w:rPr>
              <w:t>HUYỆN EA KAR</w:t>
            </w:r>
          </w:p>
          <w:p w:rsidR="00AD4139" w:rsidRPr="00717772" w:rsidRDefault="00874B62" w:rsidP="0080257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eastAsia="zh-CN"/>
              </w:rPr>
              <w:t>PHÒNG</w:t>
            </w:r>
            <w:r w:rsidR="00AD4139" w:rsidRPr="00717772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GIÁO DỤC VÀ ĐÀO TẠO</w:t>
            </w:r>
          </w:p>
          <w:p w:rsidR="00AD4139" w:rsidRPr="00717772" w:rsidRDefault="00AD4139" w:rsidP="0080257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717772">
              <w:rPr>
                <w:rFonts w:ascii="Times New Roman" w:hAnsi="Times New Roman" w:cs="Times New Roman"/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377490180" behindDoc="0" locked="0" layoutInCell="1" allowOverlap="1" wp14:anchorId="3CB79BB1" wp14:editId="6ADCB98D">
                      <wp:simplePos x="0" y="0"/>
                      <wp:positionH relativeFrom="column">
                        <wp:posOffset>794591</wp:posOffset>
                      </wp:positionH>
                      <wp:positionV relativeFrom="paragraph">
                        <wp:posOffset>48895</wp:posOffset>
                      </wp:positionV>
                      <wp:extent cx="1047750" cy="0"/>
                      <wp:effectExtent l="0" t="0" r="19050" b="19050"/>
                      <wp:wrapNone/>
                      <wp:docPr id="8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7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3774901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55pt,3.85pt" to="145.0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fAi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JnemNKyCgUjsbaqNn9WK2mn53SOmqJerAI8PXi4G0LGQkb1LCxhnA3/efNYMYcvQ6tunc&#10;2C5AQgPQOapxuavBzx5ROMzS/Olp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Cl0S7B2QAAAAcBAAAPAAAAZHJzL2Rvd25yZXYueG1sTI7BTsMwEETvSPyDtUhcKmo3CAoh&#10;ToWA3LhQQFy38ZJExOs0dtvA17NwgePTjGZesZp8r/Y0xi6whcXcgCKug+u4sfDyXJ1dgYoJ2WEf&#10;mCx8UoRVeXxUYO7CgZ9ov06NkhGOOVpoUxpyrWPdksc4DwOxZO9h9JgEx0a7EQ8y7nudGXOpPXYs&#10;Dy0OdNdS/bHeeQuxeqVt9TWrZ+btvAmUbe8fH9Da05Pp9gZUoin9leFHX9ShFKdN2LGLqhfOLhZS&#10;tbBcgpI8uzbCm1/WZaH/+5ffAAAA//8DAFBLAQItABQABgAIAAAAIQC2gziS/gAAAOEBAAATAAAA&#10;AAAAAAAAAAAAAAAAAABbQ29udGVudF9UeXBlc10ueG1sUEsBAi0AFAAGAAgAAAAhADj9If/WAAAA&#10;lAEAAAsAAAAAAAAAAAAAAAAALwEAAF9yZWxzLy5yZWxzUEsBAi0AFAAGAAgAAAAhAG198CIRAgAA&#10;KAQAAA4AAAAAAAAAAAAAAAAALgIAAGRycy9lMm9Eb2MueG1sUEsBAi0AFAAGAAgAAAAhAKXRLsHZ&#10;AAAABwEAAA8AAAAAAAAAAAAAAAAAawQAAGRycy9kb3ducmV2LnhtbFBLBQYAAAAABAAEAPMAAABx&#10;BQAAAAA=&#10;"/>
                  </w:pict>
                </mc:Fallback>
              </mc:AlternateContent>
            </w:r>
            <w:r w:rsidRPr="00717772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AD4139" w:rsidRPr="00717772" w:rsidRDefault="00AD4139" w:rsidP="00AD413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zh-CN"/>
              </w:rPr>
            </w:pPr>
            <w:r w:rsidRPr="007177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Số: </w:t>
            </w:r>
            <w:r w:rsidR="008F3289">
              <w:rPr>
                <w:rFonts w:ascii="Times New Roman" w:hAnsi="Times New Roman" w:cs="Times New Roman"/>
                <w:sz w:val="26"/>
                <w:szCs w:val="26"/>
                <w:lang w:val="en-US" w:eastAsia="zh-CN"/>
              </w:rPr>
              <w:t>164</w:t>
            </w:r>
            <w:r w:rsidRPr="007177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/</w:t>
            </w:r>
            <w:r w:rsidR="00874B62">
              <w:rPr>
                <w:rFonts w:ascii="Times New Roman" w:hAnsi="Times New Roman" w:cs="Times New Roman"/>
                <w:sz w:val="26"/>
                <w:szCs w:val="26"/>
                <w:lang w:val="en-US" w:eastAsia="zh-CN"/>
              </w:rPr>
              <w:t>P</w:t>
            </w:r>
            <w:r w:rsidRPr="00717772">
              <w:rPr>
                <w:rFonts w:ascii="Times New Roman" w:hAnsi="Times New Roman" w:cs="Times New Roman"/>
                <w:sz w:val="26"/>
                <w:szCs w:val="26"/>
                <w:lang w:val="en-US" w:eastAsia="zh-CN"/>
              </w:rPr>
              <w:t>GD</w:t>
            </w:r>
            <w:r w:rsidRPr="007177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Đ</w:t>
            </w:r>
            <w:r w:rsidRPr="00717772">
              <w:rPr>
                <w:rFonts w:ascii="Times New Roman" w:hAnsi="Times New Roman" w:cs="Times New Roman"/>
                <w:sz w:val="26"/>
                <w:szCs w:val="26"/>
                <w:lang w:val="en-US" w:eastAsia="zh-CN"/>
              </w:rPr>
              <w:t>T</w:t>
            </w:r>
            <w:r w:rsidRPr="007177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</w:t>
            </w:r>
            <w:r w:rsidR="00874B62">
              <w:rPr>
                <w:rFonts w:ascii="Times New Roman" w:hAnsi="Times New Roman" w:cs="Times New Roman"/>
                <w:sz w:val="26"/>
                <w:szCs w:val="26"/>
                <w:lang w:val="en-US" w:eastAsia="zh-CN"/>
              </w:rPr>
              <w:t>THCS</w:t>
            </w:r>
          </w:p>
          <w:p w:rsidR="00AD4139" w:rsidRPr="00717772" w:rsidRDefault="00191B08" w:rsidP="00AD413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zh-CN"/>
              </w:rPr>
            </w:pPr>
            <w:r w:rsidRPr="00717772">
              <w:rPr>
                <w:rFonts w:ascii="Times New Roman" w:hAnsi="Times New Roman" w:cs="Times New Roman"/>
                <w:sz w:val="22"/>
                <w:szCs w:val="22"/>
                <w:lang w:val="en-US" w:eastAsia="zh-CN"/>
              </w:rPr>
              <w:t>V/v tổ</w:t>
            </w:r>
            <w:r w:rsidR="00AD4139" w:rsidRPr="00717772">
              <w:rPr>
                <w:rFonts w:ascii="Times New Roman" w:hAnsi="Times New Roman" w:cs="Times New Roman"/>
                <w:sz w:val="22"/>
                <w:szCs w:val="22"/>
                <w:lang w:val="en-US" w:eastAsia="zh-CN"/>
              </w:rPr>
              <w:t xml:space="preserve"> chức góp ý cho dự thảo các chương</w:t>
            </w:r>
          </w:p>
          <w:p w:rsidR="00AD4139" w:rsidRPr="00717772" w:rsidRDefault="00AD4139" w:rsidP="00AD413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zh-CN"/>
              </w:rPr>
            </w:pPr>
            <w:r w:rsidRPr="00717772">
              <w:rPr>
                <w:rFonts w:ascii="Times New Roman" w:hAnsi="Times New Roman" w:cs="Times New Roman"/>
                <w:sz w:val="22"/>
                <w:szCs w:val="22"/>
                <w:lang w:val="en-US" w:eastAsia="zh-CN"/>
              </w:rPr>
              <w:t>trình môn học, hoạt động giáo dục</w:t>
            </w:r>
          </w:p>
          <w:p w:rsidR="00AD4139" w:rsidRPr="00717772" w:rsidRDefault="00AD4139" w:rsidP="00AD413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zh-CN"/>
              </w:rPr>
            </w:pPr>
          </w:p>
        </w:tc>
        <w:tc>
          <w:tcPr>
            <w:tcW w:w="5670" w:type="dxa"/>
          </w:tcPr>
          <w:p w:rsidR="00AD4139" w:rsidRPr="00717772" w:rsidRDefault="00AD4139" w:rsidP="0080257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717772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CỘNG HÒA XÃ HỘI CHỦ NGHĨA VIỆT NAM</w:t>
            </w:r>
          </w:p>
          <w:p w:rsidR="00AD4139" w:rsidRPr="00717772" w:rsidRDefault="00AD4139" w:rsidP="008025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71777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Độc lập - Tự do - Hạnh phúc</w:t>
            </w:r>
          </w:p>
          <w:p w:rsidR="00AD4139" w:rsidRPr="00717772" w:rsidRDefault="00AD4139" w:rsidP="008025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717772">
              <w:rPr>
                <w:rFonts w:ascii="Times New Roman" w:hAnsi="Times New Roman" w:cs="Times New Roman"/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377489156" behindDoc="0" locked="0" layoutInCell="1" allowOverlap="1" wp14:anchorId="30C757C6" wp14:editId="6A7F2304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34719</wp:posOffset>
                      </wp:positionV>
                      <wp:extent cx="2057400" cy="0"/>
                      <wp:effectExtent l="0" t="0" r="19050" b="1905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9D01CCB" id="Line 3" o:spid="_x0000_s1026" style="position:absolute;z-index:3774891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2.75pt" to="219.6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up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hM70xhUQUKmtDbXRk3o1z5p+d0jpqiVqzyPDt7OBtCxkJO9SwsYZwN/1XzSDGHLwOrbp&#10;1NguQEID0Cmqcb6pwU8eUTicpNPHPA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zwY2TdkAAAAHAQAADwAAAGRycy9kb3ducmV2LnhtbEyOwU7DMBBE70j8g7VIXCrqNCUI&#10;QpwKAblxaQFx3cZLEhGv09htA1/PwgWOTzOaecVqcr060Bg6zwYW8wQUce1tx42Bl+fq4hpUiMgW&#10;e89k4JMCrMrTkwJz64+8psMmNkpGOORooI1xyLUOdUsOw9wPxJK9+9FhFBwbbUc8yrjrdZokV9ph&#10;x/LQ4kD3LdUfm70zEKpX2lVfs3qWvC0bT+nu4ekRjTk/m+5uQUWa4l8ZfvRFHUpx2vo926B64UWW&#10;StVAloGS/HJ5I7z9ZV0W+r9/+Q0AAP//AwBQSwECLQAUAAYACAAAACEAtoM4kv4AAADhAQAAEwAA&#10;AAAAAAAAAAAAAAAAAAAAW0NvbnRlbnRfVHlwZXNdLnhtbFBLAQItABQABgAIAAAAIQA4/SH/1gAA&#10;AJQBAAALAAAAAAAAAAAAAAAAAC8BAABfcmVscy8ucmVsc1BLAQItABQABgAIAAAAIQAleDupEgIA&#10;ACgEAAAOAAAAAAAAAAAAAAAAAC4CAABkcnMvZTJvRG9jLnhtbFBLAQItABQABgAIAAAAIQDPBjZN&#10;2QAAAAcBAAAPAAAAAAAAAAAAAAAAAGwEAABkcnMvZG93bnJldi54bWxQSwUGAAAAAAQABADzAAAA&#10;cgUAAAAA&#10;"/>
                  </w:pict>
                </mc:Fallback>
              </mc:AlternateContent>
            </w:r>
          </w:p>
          <w:p w:rsidR="00AD4139" w:rsidRPr="00717772" w:rsidRDefault="00AD4139" w:rsidP="00874B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717772">
              <w:rPr>
                <w:rFonts w:ascii="Times New Roman" w:hAnsi="Times New Roman" w:cs="Times New Roman"/>
                <w:i/>
                <w:iCs/>
                <w:lang w:eastAsia="zh-CN"/>
              </w:rPr>
              <w:t xml:space="preserve">              </w:t>
            </w:r>
            <w:r w:rsidRPr="00717772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zh-CN"/>
              </w:rPr>
              <w:t xml:space="preserve">      </w:t>
            </w:r>
            <w:r w:rsidR="00874B62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 w:eastAsia="zh-CN"/>
              </w:rPr>
              <w:t>Ea Kar</w:t>
            </w:r>
            <w:r w:rsidRPr="00717772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zh-CN"/>
              </w:rPr>
              <w:t>, ngày</w:t>
            </w:r>
            <w:r w:rsidR="00874B62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 w:eastAsia="zh-CN"/>
              </w:rPr>
              <w:t xml:space="preserve"> 03</w:t>
            </w:r>
            <w:r w:rsidR="005F1F1C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 w:eastAsia="zh-CN"/>
              </w:rPr>
              <w:t xml:space="preserve"> </w:t>
            </w:r>
            <w:r w:rsidRPr="00717772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zh-CN"/>
              </w:rPr>
              <w:t xml:space="preserve">tháng </w:t>
            </w:r>
            <w:r w:rsidR="0010269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 w:eastAsia="zh-CN"/>
              </w:rPr>
              <w:t>4</w:t>
            </w:r>
            <w:r w:rsidR="00755C0A" w:rsidRPr="00717772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 w:eastAsia="zh-CN"/>
              </w:rPr>
              <w:t xml:space="preserve"> </w:t>
            </w:r>
            <w:r w:rsidRPr="00717772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zh-CN"/>
              </w:rPr>
              <w:t>năm 2018</w:t>
            </w:r>
          </w:p>
        </w:tc>
      </w:tr>
    </w:tbl>
    <w:p w:rsidR="00555594" w:rsidRDefault="00AD4139" w:rsidP="00555594">
      <w:pPr>
        <w:pStyle w:val="Bodytext40"/>
        <w:shd w:val="clear" w:color="auto" w:fill="auto"/>
        <w:tabs>
          <w:tab w:val="left" w:pos="277"/>
        </w:tabs>
        <w:spacing w:line="240" w:lineRule="auto"/>
        <w:rPr>
          <w:lang w:val="en-US"/>
        </w:rPr>
      </w:pPr>
      <w:r w:rsidRPr="00717772">
        <w:rPr>
          <w:lang w:val="en-US"/>
        </w:rPr>
        <w:t xml:space="preserve">    </w:t>
      </w:r>
      <w:r w:rsidR="00102691">
        <w:rPr>
          <w:lang w:val="en-US"/>
        </w:rPr>
        <w:tab/>
      </w:r>
      <w:r w:rsidR="00102691">
        <w:rPr>
          <w:lang w:val="en-US"/>
        </w:rPr>
        <w:tab/>
      </w:r>
    </w:p>
    <w:p w:rsidR="008368D1" w:rsidRPr="00102691" w:rsidRDefault="00555594" w:rsidP="00555594">
      <w:pPr>
        <w:pStyle w:val="Bodytext40"/>
        <w:shd w:val="clear" w:color="auto" w:fill="auto"/>
        <w:tabs>
          <w:tab w:val="left" w:pos="277"/>
        </w:tabs>
        <w:spacing w:line="240" w:lineRule="auto"/>
        <w:rPr>
          <w:sz w:val="28"/>
          <w:szCs w:val="28"/>
          <w:lang w:val="en-US"/>
        </w:rPr>
      </w:pPr>
      <w:r>
        <w:rPr>
          <w:lang w:val="en-US"/>
        </w:rPr>
        <w:t xml:space="preserve">           </w:t>
      </w:r>
      <w:r w:rsidR="00AD4139" w:rsidRPr="00717772">
        <w:rPr>
          <w:sz w:val="28"/>
          <w:szCs w:val="28"/>
          <w:lang w:val="en-US"/>
        </w:rPr>
        <w:t xml:space="preserve">Kính gửi: </w:t>
      </w:r>
      <w:r w:rsidR="00AD4139" w:rsidRPr="00717772">
        <w:rPr>
          <w:sz w:val="28"/>
          <w:szCs w:val="28"/>
        </w:rPr>
        <w:t xml:space="preserve">Các </w:t>
      </w:r>
      <w:r w:rsidR="00102691">
        <w:rPr>
          <w:sz w:val="28"/>
          <w:szCs w:val="28"/>
          <w:lang w:val="en-US"/>
        </w:rPr>
        <w:t xml:space="preserve">Trường Trung học </w:t>
      </w:r>
      <w:r w:rsidR="00874B62">
        <w:rPr>
          <w:sz w:val="28"/>
          <w:szCs w:val="28"/>
          <w:lang w:val="en-US"/>
        </w:rPr>
        <w:t>cơ sở và Phổ thông dân tộc nội trú</w:t>
      </w:r>
      <w:r w:rsidR="008F3289">
        <w:rPr>
          <w:sz w:val="28"/>
          <w:szCs w:val="28"/>
          <w:lang w:val="en-US"/>
        </w:rPr>
        <w:t>-THCS huyện Ea Kar</w:t>
      </w:r>
      <w:r w:rsidR="00102691">
        <w:rPr>
          <w:sz w:val="28"/>
          <w:szCs w:val="28"/>
          <w:lang w:val="en-US"/>
        </w:rPr>
        <w:t>;</w:t>
      </w:r>
    </w:p>
    <w:p w:rsidR="00AD1194" w:rsidRPr="00AD1194" w:rsidRDefault="00AD1194" w:rsidP="00102691">
      <w:pPr>
        <w:pStyle w:val="Bodytext40"/>
        <w:shd w:val="clear" w:color="auto" w:fill="auto"/>
        <w:tabs>
          <w:tab w:val="left" w:pos="277"/>
        </w:tabs>
        <w:spacing w:line="240" w:lineRule="auto"/>
        <w:ind w:left="2268"/>
        <w:rPr>
          <w:sz w:val="28"/>
          <w:szCs w:val="28"/>
          <w:lang w:val="en-US"/>
        </w:rPr>
      </w:pPr>
    </w:p>
    <w:p w:rsidR="008368D1" w:rsidRPr="008F3289" w:rsidRDefault="004C6B06" w:rsidP="00102691">
      <w:pPr>
        <w:pStyle w:val="Bodytext40"/>
        <w:shd w:val="clear" w:color="auto" w:fill="auto"/>
        <w:spacing w:line="240" w:lineRule="auto"/>
        <w:ind w:right="500" w:firstLine="720"/>
        <w:rPr>
          <w:sz w:val="28"/>
          <w:szCs w:val="28"/>
          <w:lang w:val="en-US"/>
        </w:rPr>
      </w:pPr>
      <w:r w:rsidRPr="00717772">
        <w:rPr>
          <w:sz w:val="28"/>
          <w:szCs w:val="28"/>
        </w:rPr>
        <w:t xml:space="preserve">Thực hiện Công văn số </w:t>
      </w:r>
      <w:r w:rsidR="008F3289">
        <w:rPr>
          <w:sz w:val="28"/>
          <w:szCs w:val="28"/>
        </w:rPr>
        <w:t>4</w:t>
      </w:r>
      <w:r w:rsidR="008F3289">
        <w:rPr>
          <w:sz w:val="28"/>
          <w:szCs w:val="28"/>
          <w:lang w:val="en-US"/>
        </w:rPr>
        <w:t>41</w:t>
      </w:r>
      <w:r w:rsidR="008F3289">
        <w:rPr>
          <w:sz w:val="28"/>
          <w:szCs w:val="28"/>
        </w:rPr>
        <w:t>/</w:t>
      </w:r>
      <w:r w:rsidR="008F3289">
        <w:rPr>
          <w:sz w:val="28"/>
          <w:szCs w:val="28"/>
          <w:lang w:val="en-US"/>
        </w:rPr>
        <w:t>S</w:t>
      </w:r>
      <w:r w:rsidRPr="00717772">
        <w:rPr>
          <w:sz w:val="28"/>
          <w:szCs w:val="28"/>
        </w:rPr>
        <w:t>GDĐT-</w:t>
      </w:r>
      <w:r w:rsidR="008F3289">
        <w:rPr>
          <w:sz w:val="28"/>
          <w:szCs w:val="28"/>
          <w:lang w:val="en-US"/>
        </w:rPr>
        <w:t>GDTrH</w:t>
      </w:r>
      <w:r w:rsidR="008F3289">
        <w:rPr>
          <w:sz w:val="28"/>
          <w:szCs w:val="28"/>
        </w:rPr>
        <w:t xml:space="preserve"> ngày </w:t>
      </w:r>
      <w:r w:rsidR="008F3289">
        <w:rPr>
          <w:sz w:val="28"/>
          <w:szCs w:val="28"/>
          <w:lang w:val="en-US"/>
        </w:rPr>
        <w:t>02</w:t>
      </w:r>
      <w:r w:rsidR="008F3289">
        <w:rPr>
          <w:sz w:val="28"/>
          <w:szCs w:val="28"/>
        </w:rPr>
        <w:t>/0</w:t>
      </w:r>
      <w:r w:rsidR="008F3289">
        <w:rPr>
          <w:sz w:val="28"/>
          <w:szCs w:val="28"/>
          <w:lang w:val="en-US"/>
        </w:rPr>
        <w:t>4</w:t>
      </w:r>
      <w:r w:rsidR="008F3289">
        <w:rPr>
          <w:sz w:val="28"/>
          <w:szCs w:val="28"/>
        </w:rPr>
        <w:t xml:space="preserve">/2018 của </w:t>
      </w:r>
      <w:r w:rsidR="008F3289">
        <w:rPr>
          <w:sz w:val="28"/>
          <w:szCs w:val="28"/>
          <w:lang w:val="en-US"/>
        </w:rPr>
        <w:t>Sở</w:t>
      </w:r>
      <w:r w:rsidR="00755C0A" w:rsidRPr="00717772">
        <w:rPr>
          <w:sz w:val="28"/>
          <w:szCs w:val="28"/>
        </w:rPr>
        <w:t xml:space="preserve"> Giáo dục và Đào tạo về việc tổ</w:t>
      </w:r>
      <w:r w:rsidRPr="00717772">
        <w:rPr>
          <w:sz w:val="28"/>
          <w:szCs w:val="28"/>
        </w:rPr>
        <w:t xml:space="preserve"> chức góp ý cho dự thảo các chương tr</w:t>
      </w:r>
      <w:r w:rsidR="008F3289">
        <w:rPr>
          <w:sz w:val="28"/>
          <w:szCs w:val="28"/>
        </w:rPr>
        <w:t>ình môn học, hoạt động giáo dục</w:t>
      </w:r>
      <w:r w:rsidR="008F3289">
        <w:rPr>
          <w:sz w:val="28"/>
          <w:szCs w:val="28"/>
          <w:lang w:val="en-US"/>
        </w:rPr>
        <w:t>.</w:t>
      </w:r>
    </w:p>
    <w:p w:rsidR="008368D1" w:rsidRPr="00717772" w:rsidRDefault="008F3289" w:rsidP="00AD1194">
      <w:pPr>
        <w:pStyle w:val="Bodytext40"/>
        <w:shd w:val="clear" w:color="auto" w:fill="auto"/>
        <w:spacing w:before="120" w:line="240" w:lineRule="auto"/>
        <w:ind w:right="499" w:firstLine="720"/>
        <w:rPr>
          <w:sz w:val="28"/>
          <w:szCs w:val="28"/>
        </w:rPr>
      </w:pPr>
      <w:r>
        <w:rPr>
          <w:sz w:val="28"/>
          <w:szCs w:val="28"/>
          <w:lang w:val="en-US"/>
        </w:rPr>
        <w:t>Phòng</w:t>
      </w:r>
      <w:r w:rsidR="00191B08" w:rsidRPr="00717772">
        <w:rPr>
          <w:sz w:val="28"/>
          <w:szCs w:val="28"/>
        </w:rPr>
        <w:t xml:space="preserve"> Giáo dục và Đào tạo yêu cầu </w:t>
      </w:r>
      <w:r w:rsidR="00102691">
        <w:rPr>
          <w:sz w:val="28"/>
          <w:szCs w:val="28"/>
          <w:lang w:val="en-US"/>
        </w:rPr>
        <w:t>c</w:t>
      </w:r>
      <w:r w:rsidR="00102691" w:rsidRPr="00717772">
        <w:rPr>
          <w:sz w:val="28"/>
          <w:szCs w:val="28"/>
        </w:rPr>
        <w:t xml:space="preserve">ác </w:t>
      </w:r>
      <w:r w:rsidR="00102691">
        <w:rPr>
          <w:sz w:val="28"/>
          <w:szCs w:val="28"/>
          <w:lang w:val="en-US"/>
        </w:rPr>
        <w:t xml:space="preserve">Trường </w:t>
      </w:r>
      <w:r w:rsidR="004B0595">
        <w:rPr>
          <w:sz w:val="28"/>
          <w:szCs w:val="28"/>
          <w:lang w:val="en-US"/>
        </w:rPr>
        <w:t>Trung học cơ sở và Phổ thông dân tộc nội trú-THCS huyện Ea Kar</w:t>
      </w:r>
      <w:r w:rsidR="004C6B06" w:rsidRPr="00717772">
        <w:rPr>
          <w:sz w:val="28"/>
          <w:szCs w:val="28"/>
        </w:rPr>
        <w:t xml:space="preserve"> </w:t>
      </w:r>
      <w:r w:rsidR="00191B08" w:rsidRPr="00717772">
        <w:rPr>
          <w:sz w:val="28"/>
          <w:szCs w:val="28"/>
        </w:rPr>
        <w:t>triển</w:t>
      </w:r>
      <w:r w:rsidR="004C6B06" w:rsidRPr="00717772">
        <w:rPr>
          <w:sz w:val="28"/>
          <w:szCs w:val="28"/>
        </w:rPr>
        <w:t xml:space="preserve"> khai thực hiện một số nhiệm vụ như sau:</w:t>
      </w:r>
    </w:p>
    <w:p w:rsidR="008368D1" w:rsidRPr="00717772" w:rsidRDefault="00953C3E" w:rsidP="00AD1194">
      <w:pPr>
        <w:pStyle w:val="Bodytext40"/>
        <w:shd w:val="clear" w:color="auto" w:fill="auto"/>
        <w:tabs>
          <w:tab w:val="left" w:pos="1107"/>
        </w:tabs>
        <w:spacing w:before="120" w:line="240" w:lineRule="auto"/>
        <w:ind w:right="499"/>
        <w:rPr>
          <w:sz w:val="28"/>
          <w:szCs w:val="28"/>
        </w:rPr>
      </w:pPr>
      <w:r w:rsidRPr="00717772">
        <w:rPr>
          <w:sz w:val="28"/>
          <w:szCs w:val="28"/>
        </w:rPr>
        <w:t xml:space="preserve">      </w:t>
      </w:r>
      <w:r w:rsidR="004B0595">
        <w:rPr>
          <w:sz w:val="28"/>
          <w:szCs w:val="28"/>
          <w:lang w:val="en-US"/>
        </w:rPr>
        <w:t xml:space="preserve">1. </w:t>
      </w:r>
      <w:r w:rsidR="004C6B06" w:rsidRPr="00717772">
        <w:rPr>
          <w:sz w:val="28"/>
          <w:szCs w:val="28"/>
        </w:rPr>
        <w:t xml:space="preserve">Hướng dẫn cán bộ, giáo viên truy cập cổng thông tin điện tử của Bộ Giáo dục và Đào tạo tại địa chỉ: </w:t>
      </w:r>
      <w:r w:rsidR="004C6B06" w:rsidRPr="00833C43">
        <w:rPr>
          <w:rStyle w:val="Bodytext41"/>
          <w:sz w:val="28"/>
          <w:szCs w:val="28"/>
          <w:lang w:val="vi-VN" w:eastAsia="vi-VN" w:bidi="vi-VN"/>
        </w:rPr>
        <w:t>https://moet.gov.vn</w:t>
      </w:r>
      <w:r w:rsidR="004C6B06" w:rsidRPr="00717772">
        <w:rPr>
          <w:sz w:val="28"/>
          <w:szCs w:val="28"/>
          <w:lang w:val="en-US" w:eastAsia="en-US" w:bidi="en-US"/>
        </w:rPr>
        <w:t xml:space="preserve"> </w:t>
      </w:r>
      <w:r w:rsidR="004C6B06" w:rsidRPr="00717772">
        <w:rPr>
          <w:sz w:val="28"/>
          <w:szCs w:val="28"/>
        </w:rPr>
        <w:t xml:space="preserve">tải dự thảo </w:t>
      </w:r>
      <w:r w:rsidR="00191B08" w:rsidRPr="00717772">
        <w:rPr>
          <w:sz w:val="28"/>
          <w:szCs w:val="28"/>
        </w:rPr>
        <w:t>chương</w:t>
      </w:r>
      <w:r w:rsidR="004C6B06" w:rsidRPr="00717772">
        <w:rPr>
          <w:sz w:val="28"/>
          <w:szCs w:val="28"/>
        </w:rPr>
        <w:t xml:space="preserve"> trình các môn học, hoạt động giáo dục trong chương trình giáo dục phổ thông mới; chỉ đạo toàn bộ cán bộ, giáo viên, nhân viên thuộc phạm vi quản lý nghiên cứu kỹ dự thảo, chuẩn bị ý kiến góp ý cho dự thảo; bố trí lịch </w:t>
      </w:r>
      <w:r w:rsidR="00191B08" w:rsidRPr="00717772">
        <w:rPr>
          <w:sz w:val="28"/>
          <w:szCs w:val="28"/>
        </w:rPr>
        <w:t>để</w:t>
      </w:r>
      <w:r w:rsidR="00755C0A" w:rsidRPr="00717772">
        <w:rPr>
          <w:sz w:val="28"/>
          <w:szCs w:val="28"/>
        </w:rPr>
        <w:t xml:space="preserve"> các tổ</w:t>
      </w:r>
      <w:r w:rsidR="004C6B06" w:rsidRPr="00717772">
        <w:rPr>
          <w:sz w:val="28"/>
          <w:szCs w:val="28"/>
        </w:rPr>
        <w:t xml:space="preserve"> chuyên môn </w:t>
      </w:r>
      <w:r w:rsidR="00191B08" w:rsidRPr="00717772">
        <w:rPr>
          <w:sz w:val="28"/>
          <w:szCs w:val="28"/>
        </w:rPr>
        <w:t>tổ</w:t>
      </w:r>
      <w:r w:rsidR="004C6B06" w:rsidRPr="00717772">
        <w:rPr>
          <w:sz w:val="28"/>
          <w:szCs w:val="28"/>
        </w:rPr>
        <w:t xml:space="preserve"> chức lấy ý kiến </w:t>
      </w:r>
      <w:r w:rsidR="00191B08" w:rsidRPr="00717772">
        <w:rPr>
          <w:sz w:val="28"/>
          <w:szCs w:val="28"/>
        </w:rPr>
        <w:t>của các giáo viên về dự thảo; tổ</w:t>
      </w:r>
      <w:r w:rsidR="004C6B06" w:rsidRPr="00717772">
        <w:rPr>
          <w:sz w:val="28"/>
          <w:szCs w:val="28"/>
        </w:rPr>
        <w:t xml:space="preserve"> chức họp hội đồng lấy ý kiến góp ý cho dự thảo.</w:t>
      </w:r>
    </w:p>
    <w:p w:rsidR="008368D1" w:rsidRPr="00717772" w:rsidRDefault="00953C3E" w:rsidP="00AD1194">
      <w:pPr>
        <w:pStyle w:val="Bodytext40"/>
        <w:shd w:val="clear" w:color="auto" w:fill="auto"/>
        <w:tabs>
          <w:tab w:val="left" w:pos="1098"/>
        </w:tabs>
        <w:spacing w:before="120" w:line="240" w:lineRule="auto"/>
        <w:ind w:right="499"/>
        <w:rPr>
          <w:sz w:val="28"/>
          <w:szCs w:val="28"/>
        </w:rPr>
      </w:pPr>
      <w:r w:rsidRPr="00717772">
        <w:rPr>
          <w:sz w:val="28"/>
          <w:szCs w:val="28"/>
          <w:lang w:val="en-US"/>
        </w:rPr>
        <w:t xml:space="preserve">      2.  </w:t>
      </w:r>
      <w:r w:rsidR="00191B08" w:rsidRPr="00717772">
        <w:rPr>
          <w:sz w:val="28"/>
          <w:szCs w:val="28"/>
        </w:rPr>
        <w:t>Tổng hợp</w:t>
      </w:r>
      <w:r w:rsidR="004C6B06" w:rsidRPr="00717772">
        <w:rPr>
          <w:sz w:val="28"/>
          <w:szCs w:val="28"/>
        </w:rPr>
        <w:t xml:space="preserve"> ý kiến góp ý </w:t>
      </w:r>
      <w:r w:rsidR="004C6B06" w:rsidRPr="00717772">
        <w:rPr>
          <w:rStyle w:val="Bodytext4Italic"/>
          <w:sz w:val="28"/>
          <w:szCs w:val="28"/>
        </w:rPr>
        <w:t>(từng môn, từng hoạt động giáo dục</w:t>
      </w:r>
      <w:r w:rsidR="004C6B06" w:rsidRPr="00717772">
        <w:rPr>
          <w:sz w:val="28"/>
          <w:szCs w:val="28"/>
        </w:rPr>
        <w:t xml:space="preserve">) theo đề cương </w:t>
      </w:r>
      <w:r w:rsidR="00555594">
        <w:rPr>
          <w:sz w:val="28"/>
          <w:szCs w:val="28"/>
          <w:lang w:val="en-US"/>
        </w:rPr>
        <w:t xml:space="preserve">của Bộ GDĐT </w:t>
      </w:r>
      <w:bookmarkStart w:id="0" w:name="_GoBack"/>
      <w:bookmarkEnd w:id="0"/>
      <w:r w:rsidR="004C6B06" w:rsidRPr="00717772">
        <w:rPr>
          <w:sz w:val="28"/>
          <w:szCs w:val="28"/>
        </w:rPr>
        <w:t xml:space="preserve">gửi kèm theo công văn này. Văn bản góp ý gửi về </w:t>
      </w:r>
      <w:r w:rsidR="004B0595">
        <w:rPr>
          <w:sz w:val="28"/>
          <w:szCs w:val="28"/>
          <w:lang w:val="en-US"/>
        </w:rPr>
        <w:t>Phòng</w:t>
      </w:r>
      <w:r w:rsidR="004C6B06" w:rsidRPr="00717772">
        <w:rPr>
          <w:sz w:val="28"/>
          <w:szCs w:val="28"/>
        </w:rPr>
        <w:t xml:space="preserve"> Giáo dục và Đào tạo </w:t>
      </w:r>
      <w:r w:rsidR="004C6B06" w:rsidRPr="00717772">
        <w:rPr>
          <w:rStyle w:val="Bodytext4Italic"/>
          <w:sz w:val="28"/>
          <w:szCs w:val="28"/>
        </w:rPr>
        <w:t xml:space="preserve">(qua </w:t>
      </w:r>
      <w:r w:rsidR="00102691">
        <w:rPr>
          <w:rStyle w:val="Bodytext4Italic"/>
          <w:sz w:val="28"/>
          <w:szCs w:val="28"/>
          <w:lang w:val="en-US"/>
        </w:rPr>
        <w:t xml:space="preserve">Email nội bộ </w:t>
      </w:r>
      <w:r w:rsidR="004B0595">
        <w:rPr>
          <w:rStyle w:val="Bodytext4Italic"/>
          <w:sz w:val="28"/>
          <w:szCs w:val="28"/>
          <w:lang w:val="en-US"/>
        </w:rPr>
        <w:t xml:space="preserve">bộ phận chuyên môn THCS </w:t>
      </w:r>
      <w:r w:rsidR="004C6B06" w:rsidRPr="00717772">
        <w:rPr>
          <w:rStyle w:val="Bodytext4Italic"/>
          <w:sz w:val="28"/>
          <w:szCs w:val="28"/>
        </w:rPr>
        <w:t xml:space="preserve">Phòng Giáo dục </w:t>
      </w:r>
      <w:r w:rsidR="004B0595">
        <w:rPr>
          <w:rStyle w:val="Bodytext4Italic"/>
          <w:sz w:val="28"/>
          <w:szCs w:val="28"/>
          <w:lang w:val="en-US"/>
        </w:rPr>
        <w:t>và Đào tạo Ea Kar</w:t>
      </w:r>
      <w:r w:rsidR="004C6B06" w:rsidRPr="00717772">
        <w:rPr>
          <w:rStyle w:val="Bodytext4Italic"/>
          <w:sz w:val="28"/>
          <w:szCs w:val="28"/>
        </w:rPr>
        <w:t>)</w:t>
      </w:r>
      <w:r w:rsidR="004C6B06" w:rsidRPr="00717772">
        <w:rPr>
          <w:sz w:val="28"/>
          <w:szCs w:val="28"/>
        </w:rPr>
        <w:t xml:space="preserve"> </w:t>
      </w:r>
      <w:r w:rsidR="008C749B" w:rsidRPr="00717772">
        <w:rPr>
          <w:sz w:val="28"/>
          <w:szCs w:val="28"/>
        </w:rPr>
        <w:t>trước ngày</w:t>
      </w:r>
      <w:r w:rsidR="00CB5068">
        <w:rPr>
          <w:sz w:val="28"/>
          <w:szCs w:val="28"/>
          <w:lang w:val="en-US"/>
        </w:rPr>
        <w:t xml:space="preserve"> 05</w:t>
      </w:r>
      <w:r w:rsidR="00102691">
        <w:rPr>
          <w:sz w:val="28"/>
          <w:szCs w:val="28"/>
        </w:rPr>
        <w:t>/</w:t>
      </w:r>
      <w:r w:rsidR="00102691">
        <w:rPr>
          <w:sz w:val="28"/>
          <w:szCs w:val="28"/>
          <w:lang w:val="en-US"/>
        </w:rPr>
        <w:t>4</w:t>
      </w:r>
      <w:r w:rsidR="004C6B06" w:rsidRPr="00717772">
        <w:rPr>
          <w:sz w:val="28"/>
          <w:szCs w:val="28"/>
        </w:rPr>
        <w:t>/2018.</w:t>
      </w:r>
    </w:p>
    <w:p w:rsidR="00AD4139" w:rsidRPr="00717772" w:rsidRDefault="004C6B06" w:rsidP="00102691">
      <w:pPr>
        <w:pStyle w:val="Bodytext40"/>
        <w:shd w:val="clear" w:color="auto" w:fill="auto"/>
        <w:spacing w:before="120" w:after="120" w:line="240" w:lineRule="auto"/>
        <w:ind w:right="499" w:firstLine="720"/>
        <w:rPr>
          <w:sz w:val="28"/>
          <w:szCs w:val="28"/>
        </w:rPr>
      </w:pPr>
      <w:r w:rsidRPr="00717772">
        <w:rPr>
          <w:sz w:val="28"/>
          <w:szCs w:val="28"/>
        </w:rPr>
        <w:t>Nhận được Công văn này yêu cầu các đơn vị khẩn trương, nghiêm túc thực hiện./.</w:t>
      </w:r>
    </w:p>
    <w:tbl>
      <w:tblPr>
        <w:tblW w:w="9900" w:type="dxa"/>
        <w:tblInd w:w="-106" w:type="dxa"/>
        <w:tblLook w:val="01E0" w:firstRow="1" w:lastRow="1" w:firstColumn="1" w:lastColumn="1" w:noHBand="0" w:noVBand="0"/>
      </w:tblPr>
      <w:tblGrid>
        <w:gridCol w:w="4140"/>
        <w:gridCol w:w="5760"/>
      </w:tblGrid>
      <w:tr w:rsidR="00AD4139" w:rsidRPr="00717772" w:rsidTr="008C749B">
        <w:tc>
          <w:tcPr>
            <w:tcW w:w="4140" w:type="dxa"/>
          </w:tcPr>
          <w:p w:rsidR="00AD4139" w:rsidRPr="00CB5068" w:rsidRDefault="00AD4139" w:rsidP="00102691">
            <w:pPr>
              <w:jc w:val="both"/>
              <w:rPr>
                <w:rFonts w:ascii="Times New Roman" w:hAnsi="Times New Roman" w:cs="Times New Roman"/>
                <w:b/>
                <w:i/>
                <w:lang w:val="en-US" w:eastAsia="zh-CN"/>
              </w:rPr>
            </w:pPr>
            <w:r w:rsidRPr="00CB5068">
              <w:rPr>
                <w:rFonts w:ascii="Times New Roman" w:hAnsi="Times New Roman" w:cs="Times New Roman"/>
                <w:b/>
                <w:i/>
                <w:lang w:val="en-US" w:eastAsia="zh-CN"/>
              </w:rPr>
              <w:t>Nơi nhận:</w:t>
            </w:r>
          </w:p>
          <w:p w:rsidR="00AD4139" w:rsidRPr="00CB5068" w:rsidRDefault="00AD4139" w:rsidP="0010269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zh-CN"/>
              </w:rPr>
            </w:pPr>
            <w:r w:rsidRPr="00CB5068">
              <w:rPr>
                <w:rFonts w:ascii="Times New Roman" w:hAnsi="Times New Roman" w:cs="Times New Roman"/>
                <w:sz w:val="22"/>
                <w:szCs w:val="22"/>
                <w:lang w:val="en-US" w:eastAsia="zh-CN"/>
              </w:rPr>
              <w:t>- Như trên;</w:t>
            </w:r>
          </w:p>
          <w:p w:rsidR="00AD4139" w:rsidRPr="00CB5068" w:rsidRDefault="00AD4139" w:rsidP="0010269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zh-CN"/>
              </w:rPr>
            </w:pPr>
            <w:r w:rsidRPr="00CB5068">
              <w:rPr>
                <w:rFonts w:ascii="Times New Roman" w:hAnsi="Times New Roman" w:cs="Times New Roman"/>
                <w:sz w:val="22"/>
                <w:szCs w:val="22"/>
                <w:lang w:val="en-US" w:eastAsia="zh-CN"/>
              </w:rPr>
              <w:t xml:space="preserve">- </w:t>
            </w:r>
            <w:r w:rsidR="00CB5068">
              <w:rPr>
                <w:rFonts w:ascii="Times New Roman" w:hAnsi="Times New Roman" w:cs="Times New Roman"/>
                <w:sz w:val="22"/>
                <w:szCs w:val="22"/>
                <w:lang w:val="en-US" w:eastAsia="zh-CN"/>
              </w:rPr>
              <w:t>Lãnh đạo Phòng GDĐT</w:t>
            </w:r>
            <w:r w:rsidRPr="00CB5068">
              <w:rPr>
                <w:rFonts w:ascii="Times New Roman" w:hAnsi="Times New Roman" w:cs="Times New Roman"/>
                <w:sz w:val="22"/>
                <w:szCs w:val="22"/>
                <w:lang w:val="en-US" w:eastAsia="zh-CN"/>
              </w:rPr>
              <w:t>;</w:t>
            </w:r>
          </w:p>
          <w:p w:rsidR="00AD4139" w:rsidRPr="00CB5068" w:rsidRDefault="00AD4139" w:rsidP="0010269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zh-CN"/>
              </w:rPr>
            </w:pPr>
            <w:r w:rsidRPr="00CB5068">
              <w:rPr>
                <w:rFonts w:ascii="Times New Roman" w:hAnsi="Times New Roman" w:cs="Times New Roman"/>
                <w:sz w:val="22"/>
                <w:szCs w:val="22"/>
                <w:lang w:val="en-US" w:eastAsia="zh-CN"/>
              </w:rPr>
              <w:t xml:space="preserve">- Lưu: VT, </w:t>
            </w:r>
            <w:r w:rsidR="00CB5068">
              <w:rPr>
                <w:rFonts w:ascii="Times New Roman" w:hAnsi="Times New Roman" w:cs="Times New Roman"/>
                <w:sz w:val="22"/>
                <w:szCs w:val="22"/>
                <w:lang w:val="en-US" w:eastAsia="zh-CN"/>
              </w:rPr>
              <w:t>CMTHCS</w:t>
            </w:r>
            <w:r w:rsidRPr="00CB5068">
              <w:rPr>
                <w:rFonts w:ascii="Times New Roman" w:hAnsi="Times New Roman" w:cs="Times New Roman"/>
                <w:sz w:val="22"/>
                <w:szCs w:val="22"/>
                <w:lang w:val="en-US" w:eastAsia="zh-CN"/>
              </w:rPr>
              <w:t>.</w:t>
            </w:r>
          </w:p>
          <w:p w:rsidR="00AD4139" w:rsidRPr="00717772" w:rsidRDefault="00AD4139" w:rsidP="001026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zh-CN"/>
              </w:rPr>
            </w:pPr>
          </w:p>
        </w:tc>
        <w:tc>
          <w:tcPr>
            <w:tcW w:w="5760" w:type="dxa"/>
          </w:tcPr>
          <w:p w:rsidR="00AD4139" w:rsidRDefault="00CB5068" w:rsidP="001026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  <w:t>KT. TRƯỞNG PHÒNG</w:t>
            </w:r>
          </w:p>
          <w:p w:rsidR="00CB5068" w:rsidRDefault="00CB5068" w:rsidP="001026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  <w:t>PHÓ TRƯỞNG PHÒNG</w:t>
            </w:r>
          </w:p>
          <w:p w:rsidR="005F1F1C" w:rsidRDefault="005F1F1C" w:rsidP="00102691">
            <w:pPr>
              <w:jc w:val="center"/>
              <w:rPr>
                <w:rFonts w:ascii="Times New Roman" w:hAnsi="Times New Roman" w:cs="Times New Roman"/>
                <w:bCs/>
                <w:i/>
                <w:lang w:val="en-US" w:eastAsia="zh-CN"/>
              </w:rPr>
            </w:pPr>
            <w:r w:rsidRPr="005F1F1C">
              <w:rPr>
                <w:rFonts w:ascii="Times New Roman" w:hAnsi="Times New Roman" w:cs="Times New Roman"/>
                <w:bCs/>
                <w:i/>
                <w:lang w:val="en-US" w:eastAsia="zh-CN"/>
              </w:rPr>
              <w:t>(Đã ký)</w:t>
            </w:r>
          </w:p>
          <w:p w:rsidR="005F1F1C" w:rsidRDefault="005F1F1C" w:rsidP="00CB5068">
            <w:pPr>
              <w:rPr>
                <w:rFonts w:ascii="Times New Roman" w:hAnsi="Times New Roman" w:cs="Times New Roman"/>
                <w:bCs/>
                <w:i/>
                <w:lang w:val="en-US" w:eastAsia="zh-CN"/>
              </w:rPr>
            </w:pPr>
          </w:p>
          <w:p w:rsidR="005F1F1C" w:rsidRPr="005F1F1C" w:rsidRDefault="00CB5068" w:rsidP="00102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  <w:t>Nguyễn Thanh Dương</w:t>
            </w:r>
          </w:p>
        </w:tc>
      </w:tr>
    </w:tbl>
    <w:p w:rsidR="00AD4139" w:rsidRPr="00717772" w:rsidRDefault="00AD4139">
      <w:pPr>
        <w:pStyle w:val="Bodytext70"/>
        <w:shd w:val="clear" w:color="auto" w:fill="auto"/>
        <w:spacing w:after="239" w:line="220" w:lineRule="exact"/>
      </w:pPr>
    </w:p>
    <w:p w:rsidR="00AD4139" w:rsidRPr="00717772" w:rsidRDefault="00AD4139">
      <w:pPr>
        <w:pStyle w:val="Bodytext70"/>
        <w:shd w:val="clear" w:color="auto" w:fill="auto"/>
        <w:spacing w:after="239" w:line="220" w:lineRule="exact"/>
      </w:pPr>
    </w:p>
    <w:p w:rsidR="008C749B" w:rsidRPr="00717772" w:rsidRDefault="008C749B">
      <w:pPr>
        <w:pStyle w:val="Bodytext70"/>
        <w:shd w:val="clear" w:color="auto" w:fill="auto"/>
        <w:spacing w:after="239" w:line="220" w:lineRule="exact"/>
      </w:pPr>
    </w:p>
    <w:p w:rsidR="008C749B" w:rsidRPr="00717772" w:rsidRDefault="008C749B">
      <w:pPr>
        <w:pStyle w:val="Bodytext70"/>
        <w:shd w:val="clear" w:color="auto" w:fill="auto"/>
        <w:spacing w:after="239" w:line="220" w:lineRule="exact"/>
      </w:pPr>
    </w:p>
    <w:p w:rsidR="00102691" w:rsidRDefault="00102691" w:rsidP="002733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5594" w:rsidRPr="00102691" w:rsidRDefault="00555594" w:rsidP="002733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368D1" w:rsidRPr="00717772" w:rsidRDefault="008C749B" w:rsidP="00273371">
      <w:pPr>
        <w:jc w:val="both"/>
        <w:rPr>
          <w:rFonts w:ascii="Times New Roman" w:hAnsi="Times New Roman" w:cs="Times New Roman"/>
          <w:sz w:val="28"/>
          <w:szCs w:val="28"/>
        </w:rPr>
      </w:pPr>
      <w:r w:rsidRPr="00717772">
        <w:rPr>
          <w:rFonts w:ascii="Times New Roman" w:hAnsi="Times New Roman" w:cs="Times New Roman"/>
          <w:sz w:val="28"/>
          <w:szCs w:val="28"/>
        </w:rPr>
        <w:lastRenderedPageBreak/>
        <w:t>BỘ GIÁO DỤC VÀ ĐÀO TẠO</w:t>
      </w:r>
    </w:p>
    <w:p w:rsidR="008C749B" w:rsidRPr="00717772" w:rsidRDefault="008C749B" w:rsidP="00273371">
      <w:pPr>
        <w:jc w:val="both"/>
        <w:rPr>
          <w:rFonts w:ascii="Times New Roman" w:hAnsi="Times New Roman" w:cs="Times New Roman"/>
          <w:sz w:val="28"/>
          <w:szCs w:val="28"/>
        </w:rPr>
      </w:pPr>
      <w:r w:rsidRPr="00717772">
        <w:rPr>
          <w:rFonts w:ascii="Times New Roman" w:hAnsi="Times New Roman" w:cs="Times New Roman"/>
          <w:noProof/>
          <w:sz w:val="28"/>
          <w:szCs w:val="2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377491204" behindDoc="0" locked="0" layoutInCell="1" allowOverlap="1">
                <wp:simplePos x="0" y="0"/>
                <wp:positionH relativeFrom="column">
                  <wp:posOffset>272253</wp:posOffset>
                </wp:positionH>
                <wp:positionV relativeFrom="paragraph">
                  <wp:posOffset>23495</wp:posOffset>
                </wp:positionV>
                <wp:extent cx="1710047" cy="0"/>
                <wp:effectExtent l="0" t="0" r="2413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0047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14896E5" id="Straight Connector 11" o:spid="_x0000_s1026" style="position:absolute;z-index:3774912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45pt,1.85pt" to="156.1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/Ph1gEAAA4EAAAOAAAAZHJzL2Uyb0RvYy54bWysU8GO0zAQvSPxD5bvNEnFshA13UNXywVB&#10;xS4f4HXsxpLtscamSf+esdOmK0BCIC5O7Jn3Zt7zeHM3OcuOCqMB3/FmVXOmvITe+EPHvz09vHnP&#10;WUzC98KCVx0/qcjvtq9fbcbQqjUMYHuFjEh8bMfQ8SGl0FZVlINyIq4gKE9BDehEoi0eqh7FSOzO&#10;Vuu6fleNgH1AkCpGOr2fg3xb+LVWMn3ROqrEbMept1RWLOtzXqvtRrQHFGEw8tyG+IcunDCeii5U&#10;9yIJ9h3NL1TOSIQIOq0kuAq0NlIVDaSmqX9S8ziIoIoWMieGxab4/2jl5+Memenp7hrOvHB0R48J&#10;hTkMie3Ae3IQkFGQnBpDbAmw83s872LYY5Y9aXT5S4LYVNw9Le6qKTFJh81tU9dvbzmTl1h1BQaM&#10;6aMCx/JPx63xWbhoxfFTTFSMUi8p+dh6Nnb8w836pmRFsKZ/MNbmWJkdtbPIjoJuPU2ldyJ4kUU7&#10;64k1K5o1lL90smqm/6o0uZK7ngvkebxyCimVTxde6yk7wzR1sADrPwPP+Rmqyqz+DXhBlMrg0wJ2&#10;xgP+rvrVCj3nXxyYdWcLnqE/ldst1tDQFevPDyRP9ct9gV+f8fYHAAAA//8DAFBLAwQUAAYACAAA&#10;ACEAfykPBdsAAAAGAQAADwAAAGRycy9kb3ducmV2LnhtbEyOwU7DMBBE70j8g7VI3KgTp4I2ZFMB&#10;ai/cWqjK0YmXJCJeh9htw99juMBxNKM3r1hNthcnGn3nGCGdJSCIa2c6bhBeXzY3CxA+aDa6d0wI&#10;X+RhVV5eFDo37sxbOu1CIyKEfa4R2hCGXEpft2S1n7mBOHbvbrQ6xDg20oz6HOG2lypJbqXVHceH&#10;Vg/01FL9sTtahGr9uVbZ23TY7rN5otLH/XO93CBeX00P9yACTeFvDD/6UR3K6FS5IxsveoS5WsYl&#10;QnYHItZZqhSI6jfLspD/9ctvAAAA//8DAFBLAQItABQABgAIAAAAIQC2gziS/gAAAOEBAAATAAAA&#10;AAAAAAAAAAAAAAAAAABbQ29udGVudF9UeXBlc10ueG1sUEsBAi0AFAAGAAgAAAAhADj9If/WAAAA&#10;lAEAAAsAAAAAAAAAAAAAAAAALwEAAF9yZWxzLy5yZWxzUEsBAi0AFAAGAAgAAAAhAIX78+HWAQAA&#10;DgQAAA4AAAAAAAAAAAAAAAAALgIAAGRycy9lMm9Eb2MueG1sUEsBAi0AFAAGAAgAAAAhAH8pDwXb&#10;AAAABgEAAA8AAAAAAAAAAAAAAAAAMAQAAGRycy9kb3ducmV2LnhtbFBLBQYAAAAABAAEAPMAAAA4&#10;BQAAAAA=&#10;" strokecolor="black [3213]">
                <v:stroke joinstyle="miter"/>
              </v:line>
            </w:pict>
          </mc:Fallback>
        </mc:AlternateContent>
      </w:r>
    </w:p>
    <w:p w:rsidR="008368D1" w:rsidRPr="00717772" w:rsidRDefault="004C6B06" w:rsidP="00191B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717772">
        <w:rPr>
          <w:rFonts w:ascii="Times New Roman" w:hAnsi="Times New Roman" w:cs="Times New Roman"/>
          <w:b/>
          <w:sz w:val="28"/>
          <w:szCs w:val="28"/>
        </w:rPr>
        <w:t>Đ</w:t>
      </w:r>
      <w:r w:rsidR="008C749B" w:rsidRPr="00717772">
        <w:rPr>
          <w:rFonts w:ascii="Times New Roman" w:hAnsi="Times New Roman" w:cs="Times New Roman"/>
          <w:b/>
          <w:sz w:val="28"/>
          <w:szCs w:val="28"/>
          <w:lang w:val="en-US"/>
        </w:rPr>
        <w:t>Ề</w:t>
      </w:r>
      <w:r w:rsidRPr="00717772">
        <w:rPr>
          <w:rFonts w:ascii="Times New Roman" w:hAnsi="Times New Roman" w:cs="Times New Roman"/>
          <w:b/>
          <w:sz w:val="28"/>
          <w:szCs w:val="28"/>
        </w:rPr>
        <w:t xml:space="preserve"> CƯƠNG GÓP Ý CHO D</w:t>
      </w:r>
      <w:r w:rsidR="008C749B" w:rsidRPr="00717772">
        <w:rPr>
          <w:rFonts w:ascii="Times New Roman" w:hAnsi="Times New Roman" w:cs="Times New Roman"/>
          <w:b/>
          <w:sz w:val="28"/>
          <w:szCs w:val="28"/>
          <w:lang w:val="en-US"/>
        </w:rPr>
        <w:t xml:space="preserve">Ự </w:t>
      </w:r>
      <w:r w:rsidRPr="00717772">
        <w:rPr>
          <w:rFonts w:ascii="Times New Roman" w:hAnsi="Times New Roman" w:cs="Times New Roman"/>
          <w:b/>
          <w:sz w:val="28"/>
          <w:szCs w:val="28"/>
        </w:rPr>
        <w:t>THẢO CÁC CHƯƠNG TRÌNH MÔN HỌC</w:t>
      </w:r>
      <w:bookmarkEnd w:id="1"/>
    </w:p>
    <w:p w:rsidR="008368D1" w:rsidRPr="00717772" w:rsidRDefault="004C6B06" w:rsidP="00191B0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7772">
        <w:rPr>
          <w:rFonts w:ascii="Times New Roman" w:hAnsi="Times New Roman" w:cs="Times New Roman"/>
          <w:b/>
          <w:i/>
          <w:sz w:val="28"/>
          <w:szCs w:val="28"/>
        </w:rPr>
        <w:t>(Kèm theo Công văn số</w:t>
      </w:r>
      <w:r w:rsidR="008C749B" w:rsidRPr="0071777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465/</w:t>
      </w:r>
      <w:r w:rsidRPr="00717772">
        <w:rPr>
          <w:rFonts w:ascii="Times New Roman" w:hAnsi="Times New Roman" w:cs="Times New Roman"/>
          <w:b/>
          <w:i/>
          <w:sz w:val="28"/>
          <w:szCs w:val="28"/>
        </w:rPr>
        <w:t xml:space="preserve">BGDĐT-VP ngày </w:t>
      </w:r>
      <w:r w:rsidR="008C749B" w:rsidRPr="00717772">
        <w:rPr>
          <w:rFonts w:ascii="Times New Roman" w:hAnsi="Times New Roman" w:cs="Times New Roman"/>
          <w:b/>
          <w:i/>
          <w:sz w:val="28"/>
          <w:szCs w:val="28"/>
        </w:rPr>
        <w:t>31</w:t>
      </w:r>
      <w:r w:rsidRPr="00717772">
        <w:rPr>
          <w:rFonts w:ascii="Times New Roman" w:hAnsi="Times New Roman" w:cs="Times New Roman"/>
          <w:b/>
          <w:i/>
          <w:sz w:val="28"/>
          <w:szCs w:val="28"/>
        </w:rPr>
        <w:t>/01/2018 của Bộ GDĐT)</w:t>
      </w:r>
    </w:p>
    <w:p w:rsidR="00B03F59" w:rsidRPr="00717772" w:rsidRDefault="00B03F59" w:rsidP="0027337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368D1" w:rsidRPr="00717772" w:rsidRDefault="004C6B06" w:rsidP="00273371">
      <w:pPr>
        <w:pStyle w:val="ListParagraph"/>
        <w:numPr>
          <w:ilvl w:val="0"/>
          <w:numId w:val="7"/>
        </w:num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717772">
        <w:rPr>
          <w:rFonts w:ascii="Times New Roman" w:hAnsi="Times New Roman" w:cs="Times New Roman"/>
          <w:b/>
          <w:sz w:val="28"/>
          <w:szCs w:val="28"/>
        </w:rPr>
        <w:t>Dự thả</w:t>
      </w:r>
      <w:r w:rsidR="00191B08" w:rsidRPr="00717772">
        <w:rPr>
          <w:rFonts w:ascii="Times New Roman" w:hAnsi="Times New Roman" w:cs="Times New Roman"/>
          <w:b/>
          <w:sz w:val="28"/>
          <w:szCs w:val="28"/>
        </w:rPr>
        <w:t>o chương</w:t>
      </w:r>
      <w:r w:rsidRPr="00717772">
        <w:rPr>
          <w:rFonts w:ascii="Times New Roman" w:hAnsi="Times New Roman" w:cs="Times New Roman"/>
          <w:b/>
          <w:sz w:val="28"/>
          <w:szCs w:val="28"/>
        </w:rPr>
        <w:t xml:space="preserve"> trình môn học đáp ứng các tiêu chí sau như thế</w:t>
      </w:r>
      <w:r w:rsidR="00191B08" w:rsidRPr="00717772">
        <w:rPr>
          <w:rFonts w:ascii="Times New Roman" w:hAnsi="Times New Roman" w:cs="Times New Roman"/>
          <w:b/>
          <w:sz w:val="28"/>
          <w:szCs w:val="28"/>
        </w:rPr>
        <w:t xml:space="preserve"> nào? Nếu</w:t>
      </w:r>
      <w:r w:rsidRPr="00717772">
        <w:rPr>
          <w:rFonts w:ascii="Times New Roman" w:hAnsi="Times New Roman" w:cs="Times New Roman"/>
          <w:b/>
          <w:sz w:val="28"/>
          <w:szCs w:val="28"/>
        </w:rPr>
        <w:t xml:space="preserve"> chưa đáp ứng thì cần điều chỉ</w:t>
      </w:r>
      <w:r w:rsidR="00191B08" w:rsidRPr="00717772">
        <w:rPr>
          <w:rFonts w:ascii="Times New Roman" w:hAnsi="Times New Roman" w:cs="Times New Roman"/>
          <w:b/>
          <w:sz w:val="28"/>
          <w:szCs w:val="28"/>
        </w:rPr>
        <w:t>nh, bổ</w:t>
      </w:r>
      <w:r w:rsidRPr="00717772">
        <w:rPr>
          <w:rFonts w:ascii="Times New Roman" w:hAnsi="Times New Roman" w:cs="Times New Roman"/>
          <w:b/>
          <w:sz w:val="28"/>
          <w:szCs w:val="28"/>
        </w:rPr>
        <w:t xml:space="preserve"> sung những gì?</w:t>
      </w:r>
      <w:bookmarkEnd w:id="2"/>
    </w:p>
    <w:p w:rsidR="008368D1" w:rsidRPr="00717772" w:rsidRDefault="004C6B06" w:rsidP="00273371">
      <w:pPr>
        <w:pStyle w:val="Bodytext20"/>
        <w:numPr>
          <w:ilvl w:val="0"/>
          <w:numId w:val="8"/>
        </w:numPr>
        <w:shd w:val="clear" w:color="auto" w:fill="auto"/>
        <w:tabs>
          <w:tab w:val="left" w:pos="1783"/>
        </w:tabs>
        <w:spacing w:line="240" w:lineRule="auto"/>
        <w:ind w:right="620" w:firstLine="0"/>
        <w:jc w:val="both"/>
        <w:rPr>
          <w:sz w:val="28"/>
          <w:szCs w:val="28"/>
        </w:rPr>
      </w:pPr>
      <w:r w:rsidRPr="00717772">
        <w:rPr>
          <w:sz w:val="28"/>
          <w:szCs w:val="28"/>
        </w:rPr>
        <w:t xml:space="preserve">Nội dung chương trình phù </w:t>
      </w:r>
      <w:r w:rsidR="00191B08" w:rsidRPr="00717772">
        <w:rPr>
          <w:sz w:val="28"/>
          <w:szCs w:val="28"/>
        </w:rPr>
        <w:t>hợp</w:t>
      </w:r>
      <w:r w:rsidRPr="00717772">
        <w:rPr>
          <w:sz w:val="28"/>
          <w:szCs w:val="28"/>
        </w:rPr>
        <w:t xml:space="preserve"> với quy định của pháp lu</w:t>
      </w:r>
      <w:r w:rsidR="001770A4" w:rsidRPr="00717772">
        <w:rPr>
          <w:sz w:val="28"/>
          <w:szCs w:val="28"/>
        </w:rPr>
        <w:t>ật, không có định kiến xã hội về</w:t>
      </w:r>
      <w:r w:rsidRPr="00717772">
        <w:rPr>
          <w:sz w:val="28"/>
          <w:szCs w:val="28"/>
        </w:rPr>
        <w:t xml:space="preserve"> giới, sắc tộc, tôn giáo, nghề nghiệp, địa vị.</w:t>
      </w:r>
    </w:p>
    <w:p w:rsidR="008368D1" w:rsidRPr="00717772" w:rsidRDefault="004C6B06" w:rsidP="00273371">
      <w:pPr>
        <w:pStyle w:val="Bodytext20"/>
        <w:numPr>
          <w:ilvl w:val="0"/>
          <w:numId w:val="8"/>
        </w:numPr>
        <w:shd w:val="clear" w:color="auto" w:fill="auto"/>
        <w:tabs>
          <w:tab w:val="left" w:pos="1776"/>
        </w:tabs>
        <w:spacing w:line="240" w:lineRule="auto"/>
        <w:ind w:firstLine="0"/>
        <w:jc w:val="both"/>
        <w:rPr>
          <w:sz w:val="28"/>
          <w:szCs w:val="28"/>
        </w:rPr>
      </w:pPr>
      <w:r w:rsidRPr="00717772">
        <w:rPr>
          <w:sz w:val="28"/>
          <w:szCs w:val="28"/>
        </w:rPr>
        <w:t>Mục tiêu chương trình môn học:</w:t>
      </w:r>
    </w:p>
    <w:p w:rsidR="008368D1" w:rsidRPr="00717772" w:rsidRDefault="004C6B06" w:rsidP="007D0350">
      <w:pPr>
        <w:pStyle w:val="Bodytext20"/>
        <w:numPr>
          <w:ilvl w:val="0"/>
          <w:numId w:val="18"/>
        </w:numPr>
        <w:shd w:val="clear" w:color="auto" w:fill="auto"/>
        <w:tabs>
          <w:tab w:val="left" w:pos="1615"/>
        </w:tabs>
        <w:spacing w:line="240" w:lineRule="auto"/>
        <w:ind w:left="1077" w:right="618" w:firstLine="357"/>
        <w:jc w:val="both"/>
        <w:rPr>
          <w:sz w:val="28"/>
          <w:szCs w:val="28"/>
        </w:rPr>
      </w:pPr>
      <w:r w:rsidRPr="00717772">
        <w:rPr>
          <w:sz w:val="28"/>
          <w:szCs w:val="28"/>
        </w:rPr>
        <w:t xml:space="preserve">Cụ thể hóa được mục tiêu của chương trình giáo dục phổ thông, phù </w:t>
      </w:r>
      <w:r w:rsidR="00191B08" w:rsidRPr="00717772">
        <w:rPr>
          <w:sz w:val="28"/>
          <w:szCs w:val="28"/>
        </w:rPr>
        <w:t>hợp</w:t>
      </w:r>
      <w:r w:rsidRPr="00717772">
        <w:rPr>
          <w:sz w:val="28"/>
          <w:szCs w:val="28"/>
        </w:rPr>
        <w:t xml:space="preserve"> với đặc thù môn học;</w:t>
      </w:r>
    </w:p>
    <w:p w:rsidR="008368D1" w:rsidRPr="00717772" w:rsidRDefault="004C6B06" w:rsidP="007D0350">
      <w:pPr>
        <w:pStyle w:val="Bodytext20"/>
        <w:numPr>
          <w:ilvl w:val="0"/>
          <w:numId w:val="18"/>
        </w:numPr>
        <w:shd w:val="clear" w:color="auto" w:fill="auto"/>
        <w:tabs>
          <w:tab w:val="left" w:pos="1630"/>
        </w:tabs>
        <w:spacing w:line="240" w:lineRule="auto"/>
        <w:ind w:left="1077" w:right="618" w:firstLine="357"/>
        <w:jc w:val="both"/>
        <w:rPr>
          <w:sz w:val="28"/>
          <w:szCs w:val="28"/>
        </w:rPr>
      </w:pPr>
      <w:r w:rsidRPr="00717772">
        <w:rPr>
          <w:sz w:val="28"/>
          <w:szCs w:val="28"/>
        </w:rPr>
        <w:t>X</w:t>
      </w:r>
      <w:r w:rsidR="001770A4" w:rsidRPr="00717772">
        <w:rPr>
          <w:sz w:val="28"/>
          <w:szCs w:val="28"/>
        </w:rPr>
        <w:t>ác định được yêu cầu về các phẩm</w:t>
      </w:r>
      <w:r w:rsidRPr="00717772">
        <w:rPr>
          <w:sz w:val="28"/>
          <w:szCs w:val="28"/>
        </w:rPr>
        <w:t xml:space="preserve"> chất chủ yếu và năng lực cốt lõi, năng lực đặc thù môn học mà học sinh cần đạt được cuối mỗi cấp học.</w:t>
      </w:r>
    </w:p>
    <w:p w:rsidR="007D0350" w:rsidRPr="00717772" w:rsidRDefault="004C6B06" w:rsidP="007D0350">
      <w:pPr>
        <w:pStyle w:val="Bodytext20"/>
        <w:numPr>
          <w:ilvl w:val="0"/>
          <w:numId w:val="8"/>
        </w:numPr>
        <w:shd w:val="clear" w:color="auto" w:fill="auto"/>
        <w:tabs>
          <w:tab w:val="left" w:pos="1776"/>
        </w:tabs>
        <w:spacing w:line="240" w:lineRule="auto"/>
        <w:ind w:firstLine="0"/>
        <w:jc w:val="both"/>
        <w:rPr>
          <w:sz w:val="28"/>
          <w:szCs w:val="28"/>
        </w:rPr>
      </w:pPr>
      <w:r w:rsidRPr="00717772">
        <w:rPr>
          <w:sz w:val="28"/>
          <w:szCs w:val="28"/>
        </w:rPr>
        <w:t>Yêu cầu cần đạt về kiến thức, kỹ năng của chương trình môn học:</w:t>
      </w:r>
    </w:p>
    <w:p w:rsidR="007D0350" w:rsidRPr="00717772" w:rsidRDefault="004C6B06" w:rsidP="007D0350">
      <w:pPr>
        <w:pStyle w:val="Bodytext20"/>
        <w:numPr>
          <w:ilvl w:val="0"/>
          <w:numId w:val="22"/>
        </w:numPr>
        <w:shd w:val="clear" w:color="auto" w:fill="auto"/>
        <w:tabs>
          <w:tab w:val="left" w:pos="1615"/>
        </w:tabs>
        <w:spacing w:line="240" w:lineRule="auto"/>
        <w:ind w:left="1077" w:right="618" w:firstLine="357"/>
        <w:jc w:val="both"/>
        <w:rPr>
          <w:sz w:val="28"/>
          <w:szCs w:val="28"/>
        </w:rPr>
      </w:pPr>
      <w:r w:rsidRPr="00717772">
        <w:rPr>
          <w:sz w:val="28"/>
          <w:szCs w:val="28"/>
        </w:rPr>
        <w:t xml:space="preserve">Phản ánh được yêu cầu cần đạt về phẩm chất chủ yếu và </w:t>
      </w:r>
      <w:r w:rsidR="00873DA4" w:rsidRPr="00717772">
        <w:rPr>
          <w:sz w:val="28"/>
          <w:szCs w:val="28"/>
        </w:rPr>
        <w:t>năng lực cốt lõi của học sinh ở</w:t>
      </w:r>
      <w:r w:rsidRPr="00717772">
        <w:rPr>
          <w:sz w:val="28"/>
          <w:szCs w:val="28"/>
        </w:rPr>
        <w:t xml:space="preserve"> mỗi cấp học;</w:t>
      </w:r>
    </w:p>
    <w:p w:rsidR="007D0350" w:rsidRPr="00717772" w:rsidRDefault="001770A4" w:rsidP="007D0350">
      <w:pPr>
        <w:pStyle w:val="Bodytext20"/>
        <w:numPr>
          <w:ilvl w:val="0"/>
          <w:numId w:val="22"/>
        </w:numPr>
        <w:shd w:val="clear" w:color="auto" w:fill="auto"/>
        <w:tabs>
          <w:tab w:val="left" w:pos="1615"/>
        </w:tabs>
        <w:spacing w:line="240" w:lineRule="auto"/>
        <w:ind w:left="1077" w:right="618" w:firstLine="357"/>
        <w:jc w:val="both"/>
        <w:rPr>
          <w:sz w:val="28"/>
          <w:szCs w:val="28"/>
        </w:rPr>
      </w:pPr>
      <w:r w:rsidRPr="00717772">
        <w:rPr>
          <w:sz w:val="28"/>
          <w:szCs w:val="28"/>
        </w:rPr>
        <w:t>Tạo cơ hội phát triển các phẩm</w:t>
      </w:r>
      <w:r w:rsidR="004C6B06" w:rsidRPr="00717772">
        <w:rPr>
          <w:sz w:val="28"/>
          <w:szCs w:val="28"/>
        </w:rPr>
        <w:t xml:space="preserve"> chất và năng lực đặc thù môn học.</w:t>
      </w:r>
    </w:p>
    <w:p w:rsidR="008368D1" w:rsidRPr="00717772" w:rsidRDefault="004C6B06" w:rsidP="007D0350">
      <w:pPr>
        <w:pStyle w:val="Bodytext20"/>
        <w:numPr>
          <w:ilvl w:val="0"/>
          <w:numId w:val="22"/>
        </w:numPr>
        <w:shd w:val="clear" w:color="auto" w:fill="auto"/>
        <w:tabs>
          <w:tab w:val="left" w:pos="1615"/>
        </w:tabs>
        <w:spacing w:line="240" w:lineRule="auto"/>
        <w:ind w:left="1077" w:right="618" w:firstLine="357"/>
        <w:jc w:val="both"/>
        <w:rPr>
          <w:sz w:val="28"/>
          <w:szCs w:val="28"/>
        </w:rPr>
      </w:pPr>
      <w:r w:rsidRPr="00717772">
        <w:rPr>
          <w:sz w:val="28"/>
          <w:szCs w:val="28"/>
        </w:rPr>
        <w:t>Là cơ sở đánh giá kết quả giáo dục học sinh.</w:t>
      </w:r>
    </w:p>
    <w:p w:rsidR="008368D1" w:rsidRPr="00717772" w:rsidRDefault="001770A4" w:rsidP="00273371">
      <w:pPr>
        <w:pStyle w:val="Bodytext20"/>
        <w:numPr>
          <w:ilvl w:val="0"/>
          <w:numId w:val="8"/>
        </w:numPr>
        <w:shd w:val="clear" w:color="auto" w:fill="auto"/>
        <w:tabs>
          <w:tab w:val="left" w:pos="1776"/>
        </w:tabs>
        <w:spacing w:line="240" w:lineRule="auto"/>
        <w:ind w:firstLine="0"/>
        <w:jc w:val="both"/>
        <w:rPr>
          <w:sz w:val="28"/>
          <w:szCs w:val="28"/>
        </w:rPr>
      </w:pPr>
      <w:r w:rsidRPr="00717772">
        <w:rPr>
          <w:sz w:val="28"/>
          <w:szCs w:val="28"/>
        </w:rPr>
        <w:t>Nội dung giáo</w:t>
      </w:r>
      <w:r w:rsidR="004C6B06" w:rsidRPr="00717772">
        <w:rPr>
          <w:sz w:val="28"/>
          <w:szCs w:val="28"/>
        </w:rPr>
        <w:t xml:space="preserve"> dục bắt buộc, kế hoạch dạy học:</w:t>
      </w:r>
    </w:p>
    <w:p w:rsidR="008368D1" w:rsidRPr="00717772" w:rsidRDefault="004C6B06" w:rsidP="007D0350">
      <w:pPr>
        <w:pStyle w:val="Bodytext20"/>
        <w:numPr>
          <w:ilvl w:val="0"/>
          <w:numId w:val="19"/>
        </w:numPr>
        <w:shd w:val="clear" w:color="auto" w:fill="auto"/>
        <w:tabs>
          <w:tab w:val="left" w:pos="1615"/>
        </w:tabs>
        <w:spacing w:line="240" w:lineRule="auto"/>
        <w:ind w:left="1077" w:right="618" w:firstLine="357"/>
        <w:jc w:val="both"/>
        <w:rPr>
          <w:sz w:val="28"/>
          <w:szCs w:val="28"/>
        </w:rPr>
      </w:pPr>
      <w:r w:rsidRPr="00717772">
        <w:rPr>
          <w:sz w:val="28"/>
          <w:szCs w:val="28"/>
        </w:rPr>
        <w:t xml:space="preserve">Được quy định cho từng cấp học, định hướng cho từng </w:t>
      </w:r>
      <w:r w:rsidR="001B6DAE" w:rsidRPr="00717772">
        <w:rPr>
          <w:sz w:val="28"/>
          <w:szCs w:val="28"/>
        </w:rPr>
        <w:t>lớp</w:t>
      </w:r>
      <w:r w:rsidR="00E657E8" w:rsidRPr="00717772">
        <w:rPr>
          <w:sz w:val="28"/>
          <w:szCs w:val="28"/>
        </w:rPr>
        <w:t xml:space="preserve"> đáp ứ</w:t>
      </w:r>
      <w:r w:rsidRPr="00717772">
        <w:rPr>
          <w:sz w:val="28"/>
          <w:szCs w:val="28"/>
        </w:rPr>
        <w:t>ng mục tiêu chương trình môn học;</w:t>
      </w:r>
    </w:p>
    <w:p w:rsidR="008368D1" w:rsidRPr="00717772" w:rsidRDefault="004C6B06" w:rsidP="007D0350">
      <w:pPr>
        <w:pStyle w:val="Bodytext20"/>
        <w:numPr>
          <w:ilvl w:val="0"/>
          <w:numId w:val="19"/>
        </w:numPr>
        <w:shd w:val="clear" w:color="auto" w:fill="auto"/>
        <w:tabs>
          <w:tab w:val="left" w:pos="1625"/>
        </w:tabs>
        <w:spacing w:line="240" w:lineRule="auto"/>
        <w:ind w:left="1077" w:right="618" w:firstLine="357"/>
        <w:jc w:val="both"/>
        <w:rPr>
          <w:sz w:val="28"/>
          <w:szCs w:val="28"/>
        </w:rPr>
      </w:pPr>
      <w:r w:rsidRPr="00717772">
        <w:rPr>
          <w:sz w:val="28"/>
          <w:szCs w:val="28"/>
        </w:rPr>
        <w:t xml:space="preserve">Bảo đảm cơ bản, hiện đại, thiết thực, phù </w:t>
      </w:r>
      <w:r w:rsidR="00191B08" w:rsidRPr="00717772">
        <w:rPr>
          <w:sz w:val="28"/>
          <w:szCs w:val="28"/>
        </w:rPr>
        <w:t>hợp</w:t>
      </w:r>
      <w:r w:rsidRPr="00717772">
        <w:rPr>
          <w:sz w:val="28"/>
          <w:szCs w:val="28"/>
        </w:rPr>
        <w:t xml:space="preserve"> với lứa tuổi, trình độ và định hướng nghề nghiệp của học sinh.</w:t>
      </w:r>
    </w:p>
    <w:p w:rsidR="008368D1" w:rsidRPr="00717772" w:rsidRDefault="004C6B06" w:rsidP="00273371">
      <w:pPr>
        <w:pStyle w:val="Bodytext20"/>
        <w:numPr>
          <w:ilvl w:val="0"/>
          <w:numId w:val="8"/>
        </w:numPr>
        <w:shd w:val="clear" w:color="auto" w:fill="auto"/>
        <w:tabs>
          <w:tab w:val="left" w:pos="1788"/>
        </w:tabs>
        <w:spacing w:line="240" w:lineRule="auto"/>
        <w:ind w:firstLine="0"/>
        <w:jc w:val="both"/>
        <w:rPr>
          <w:sz w:val="28"/>
          <w:szCs w:val="28"/>
        </w:rPr>
      </w:pPr>
      <w:r w:rsidRPr="00717772">
        <w:rPr>
          <w:sz w:val="28"/>
          <w:szCs w:val="28"/>
        </w:rPr>
        <w:t xml:space="preserve">Phương pháp, hình thức tổ chức dạy học, cách </w:t>
      </w:r>
      <w:r w:rsidR="001B6DAE" w:rsidRPr="00717772">
        <w:rPr>
          <w:sz w:val="28"/>
          <w:szCs w:val="28"/>
        </w:rPr>
        <w:t>thức đánh giá kiến thức, kỹ năng</w:t>
      </w:r>
      <w:r w:rsidRPr="00717772">
        <w:rPr>
          <w:sz w:val="28"/>
          <w:szCs w:val="28"/>
        </w:rPr>
        <w:t xml:space="preserve"> và năng lực học sinh, phương tiện dạy học được định hướng, giải thích, hư</w:t>
      </w:r>
      <w:r w:rsidR="001B6DAE" w:rsidRPr="00717772">
        <w:rPr>
          <w:sz w:val="28"/>
          <w:szCs w:val="28"/>
        </w:rPr>
        <w:t>ớng d</w:t>
      </w:r>
      <w:r w:rsidR="001B6DAE" w:rsidRPr="00717772">
        <w:rPr>
          <w:sz w:val="28"/>
          <w:szCs w:val="28"/>
          <w:lang w:val="en-US"/>
        </w:rPr>
        <w:t>ẫn</w:t>
      </w:r>
      <w:r w:rsidR="001B6DAE" w:rsidRPr="00717772">
        <w:rPr>
          <w:sz w:val="28"/>
          <w:szCs w:val="28"/>
        </w:rPr>
        <w:t>, minh họa nhằm hỗ</w:t>
      </w:r>
      <w:r w:rsidRPr="00717772">
        <w:rPr>
          <w:sz w:val="28"/>
          <w:szCs w:val="28"/>
        </w:rPr>
        <w:t xml:space="preserve"> trợ hoạt động dạy, hoạt động học theo đ</w:t>
      </w:r>
      <w:r w:rsidR="001B6DAE" w:rsidRPr="00717772">
        <w:rPr>
          <w:sz w:val="28"/>
          <w:szCs w:val="28"/>
        </w:rPr>
        <w:t>ịnh hướng hình thành, phát triển phẩm chất</w:t>
      </w:r>
      <w:r w:rsidRPr="00717772">
        <w:rPr>
          <w:sz w:val="28"/>
          <w:szCs w:val="28"/>
        </w:rPr>
        <w:t xml:space="preserve"> và năng lực của học sinh.</w:t>
      </w:r>
    </w:p>
    <w:p w:rsidR="008368D1" w:rsidRPr="00717772" w:rsidRDefault="004C6B06" w:rsidP="00273371">
      <w:pPr>
        <w:pStyle w:val="Bodytext20"/>
        <w:numPr>
          <w:ilvl w:val="0"/>
          <w:numId w:val="8"/>
        </w:numPr>
        <w:shd w:val="clear" w:color="auto" w:fill="auto"/>
        <w:tabs>
          <w:tab w:val="left" w:pos="1783"/>
        </w:tabs>
        <w:spacing w:line="240" w:lineRule="auto"/>
        <w:ind w:firstLine="0"/>
        <w:jc w:val="both"/>
        <w:rPr>
          <w:sz w:val="28"/>
          <w:szCs w:val="28"/>
        </w:rPr>
      </w:pPr>
      <w:r w:rsidRPr="00717772">
        <w:rPr>
          <w:sz w:val="28"/>
          <w:szCs w:val="28"/>
        </w:rPr>
        <w:t>Các thuật ngữ chính được giải thích; thể thức, kỹ thuật trình bày bảo đảm quy định hiện hành.</w:t>
      </w:r>
    </w:p>
    <w:p w:rsidR="008368D1" w:rsidRPr="00717772" w:rsidRDefault="004C6B06" w:rsidP="00273371">
      <w:pPr>
        <w:pStyle w:val="ListParagraph"/>
        <w:numPr>
          <w:ilvl w:val="0"/>
          <w:numId w:val="7"/>
        </w:num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bookmark3"/>
      <w:r w:rsidRPr="00717772">
        <w:rPr>
          <w:rFonts w:ascii="Times New Roman" w:hAnsi="Times New Roman" w:cs="Times New Roman"/>
          <w:b/>
          <w:sz w:val="28"/>
          <w:szCs w:val="28"/>
        </w:rPr>
        <w:t xml:space="preserve">Nội dung giáo dục của dự thảo CT môn học có phù </w:t>
      </w:r>
      <w:r w:rsidR="00191B08" w:rsidRPr="00717772">
        <w:rPr>
          <w:rFonts w:ascii="Times New Roman" w:hAnsi="Times New Roman" w:cs="Times New Roman"/>
          <w:b/>
          <w:sz w:val="28"/>
          <w:szCs w:val="28"/>
        </w:rPr>
        <w:t>hợp</w:t>
      </w:r>
      <w:r w:rsidR="00E657E8" w:rsidRPr="00717772">
        <w:rPr>
          <w:rFonts w:ascii="Times New Roman" w:hAnsi="Times New Roman" w:cs="Times New Roman"/>
          <w:b/>
          <w:sz w:val="28"/>
          <w:szCs w:val="28"/>
        </w:rPr>
        <w:t xml:space="preserve"> vớ</w:t>
      </w:r>
      <w:r w:rsidR="00B03F59" w:rsidRPr="00717772">
        <w:rPr>
          <w:rFonts w:ascii="Times New Roman" w:hAnsi="Times New Roman" w:cs="Times New Roman"/>
          <w:b/>
          <w:sz w:val="28"/>
          <w:szCs w:val="28"/>
        </w:rPr>
        <w:t>i các điều</w:t>
      </w:r>
      <w:r w:rsidRPr="00717772">
        <w:rPr>
          <w:rFonts w:ascii="Times New Roman" w:hAnsi="Times New Roman" w:cs="Times New Roman"/>
          <w:b/>
          <w:sz w:val="28"/>
          <w:szCs w:val="28"/>
        </w:rPr>
        <w:t xml:space="preserve"> kiện sau củ</w:t>
      </w:r>
      <w:r w:rsidR="00B03F59" w:rsidRPr="00717772">
        <w:rPr>
          <w:rFonts w:ascii="Times New Roman" w:hAnsi="Times New Roman" w:cs="Times New Roman"/>
          <w:b/>
          <w:sz w:val="28"/>
          <w:szCs w:val="28"/>
        </w:rPr>
        <w:t>a nhà trường</w:t>
      </w:r>
      <w:r w:rsidRPr="00717772">
        <w:rPr>
          <w:rFonts w:ascii="Times New Roman" w:hAnsi="Times New Roman" w:cs="Times New Roman"/>
          <w:b/>
          <w:sz w:val="28"/>
          <w:szCs w:val="28"/>
        </w:rPr>
        <w:t xml:space="preserve"> không, </w:t>
      </w:r>
      <w:r w:rsidR="00B03F59" w:rsidRPr="00717772">
        <w:rPr>
          <w:rFonts w:ascii="Times New Roman" w:hAnsi="Times New Roman" w:cs="Times New Roman"/>
          <w:b/>
          <w:sz w:val="28"/>
          <w:szCs w:val="28"/>
        </w:rPr>
        <w:t xml:space="preserve">ở </w:t>
      </w:r>
      <w:r w:rsidRPr="00717772">
        <w:rPr>
          <w:rFonts w:ascii="Times New Roman" w:hAnsi="Times New Roman" w:cs="Times New Roman"/>
          <w:b/>
          <w:sz w:val="28"/>
          <w:szCs w:val="28"/>
        </w:rPr>
        <w:t>mức độ nào?</w:t>
      </w:r>
      <w:bookmarkEnd w:id="3"/>
    </w:p>
    <w:p w:rsidR="008368D1" w:rsidRPr="00717772" w:rsidRDefault="004C6B06" w:rsidP="00273371">
      <w:pPr>
        <w:pStyle w:val="Bodytext20"/>
        <w:numPr>
          <w:ilvl w:val="0"/>
          <w:numId w:val="11"/>
        </w:numPr>
        <w:shd w:val="clear" w:color="auto" w:fill="auto"/>
        <w:tabs>
          <w:tab w:val="left" w:pos="1800"/>
        </w:tabs>
        <w:spacing w:line="240" w:lineRule="auto"/>
        <w:ind w:firstLine="0"/>
        <w:jc w:val="both"/>
        <w:rPr>
          <w:sz w:val="28"/>
          <w:szCs w:val="28"/>
        </w:rPr>
      </w:pPr>
      <w:r w:rsidRPr="00717772">
        <w:rPr>
          <w:sz w:val="28"/>
          <w:szCs w:val="28"/>
        </w:rPr>
        <w:t>Đội ngũ giáo viên</w:t>
      </w:r>
    </w:p>
    <w:p w:rsidR="008368D1" w:rsidRPr="00717772" w:rsidRDefault="004C6B06" w:rsidP="00273371">
      <w:pPr>
        <w:pStyle w:val="Bodytext20"/>
        <w:numPr>
          <w:ilvl w:val="0"/>
          <w:numId w:val="11"/>
        </w:numPr>
        <w:shd w:val="clear" w:color="auto" w:fill="auto"/>
        <w:tabs>
          <w:tab w:val="left" w:pos="1800"/>
        </w:tabs>
        <w:spacing w:line="240" w:lineRule="auto"/>
        <w:ind w:firstLine="0"/>
        <w:jc w:val="both"/>
        <w:rPr>
          <w:sz w:val="28"/>
          <w:szCs w:val="28"/>
        </w:rPr>
      </w:pPr>
      <w:r w:rsidRPr="00717772">
        <w:rPr>
          <w:sz w:val="28"/>
          <w:szCs w:val="28"/>
        </w:rPr>
        <w:t>Cơ sở vật chất, thiết bị dạy học.</w:t>
      </w:r>
    </w:p>
    <w:p w:rsidR="008368D1" w:rsidRPr="00717772" w:rsidRDefault="004C6B06" w:rsidP="00273371">
      <w:pPr>
        <w:pStyle w:val="ListParagraph"/>
        <w:numPr>
          <w:ilvl w:val="0"/>
          <w:numId w:val="7"/>
        </w:num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bookmark4"/>
      <w:r w:rsidRPr="00717772">
        <w:rPr>
          <w:rFonts w:ascii="Times New Roman" w:hAnsi="Times New Roman" w:cs="Times New Roman"/>
          <w:b/>
          <w:sz w:val="28"/>
          <w:szCs w:val="28"/>
        </w:rPr>
        <w:t>Đị</w:t>
      </w:r>
      <w:r w:rsidR="00E657E8" w:rsidRPr="00717772">
        <w:rPr>
          <w:rFonts w:ascii="Times New Roman" w:hAnsi="Times New Roman" w:cs="Times New Roman"/>
          <w:b/>
          <w:sz w:val="28"/>
          <w:szCs w:val="28"/>
        </w:rPr>
        <w:t>nh hướng</w:t>
      </w:r>
      <w:r w:rsidRPr="00717772">
        <w:rPr>
          <w:rFonts w:ascii="Times New Roman" w:hAnsi="Times New Roman" w:cs="Times New Roman"/>
          <w:b/>
          <w:sz w:val="28"/>
          <w:szCs w:val="28"/>
        </w:rPr>
        <w:t xml:space="preserve"> phương pháp giáo dục của dự thảo CT môn học có phù </w:t>
      </w:r>
      <w:r w:rsidR="00191B08" w:rsidRPr="00717772">
        <w:rPr>
          <w:rFonts w:ascii="Times New Roman" w:hAnsi="Times New Roman" w:cs="Times New Roman"/>
          <w:b/>
          <w:sz w:val="28"/>
          <w:szCs w:val="28"/>
        </w:rPr>
        <w:t>hợp</w:t>
      </w:r>
      <w:r w:rsidR="001B6DAE" w:rsidRPr="00717772">
        <w:rPr>
          <w:rFonts w:ascii="Times New Roman" w:hAnsi="Times New Roman" w:cs="Times New Roman"/>
          <w:b/>
          <w:sz w:val="28"/>
          <w:szCs w:val="28"/>
        </w:rPr>
        <w:t xml:space="preserve"> vói điều</w:t>
      </w:r>
      <w:r w:rsidRPr="00717772">
        <w:rPr>
          <w:rFonts w:ascii="Times New Roman" w:hAnsi="Times New Roman" w:cs="Times New Roman"/>
          <w:b/>
          <w:sz w:val="28"/>
          <w:szCs w:val="28"/>
        </w:rPr>
        <w:t xml:space="preserve"> kiện sau của các </w:t>
      </w:r>
      <w:r w:rsidR="00AC660E" w:rsidRPr="00717772">
        <w:rPr>
          <w:rFonts w:ascii="Times New Roman" w:hAnsi="Times New Roman" w:cs="Times New Roman"/>
          <w:b/>
          <w:sz w:val="28"/>
          <w:szCs w:val="28"/>
        </w:rPr>
        <w:t>trường</w:t>
      </w:r>
      <w:r w:rsidRPr="00717772">
        <w:rPr>
          <w:rFonts w:ascii="Times New Roman" w:hAnsi="Times New Roman" w:cs="Times New Roman"/>
          <w:b/>
          <w:sz w:val="28"/>
          <w:szCs w:val="28"/>
        </w:rPr>
        <w:t xml:space="preserve"> không, ở mức độ nào?</w:t>
      </w:r>
      <w:bookmarkEnd w:id="4"/>
    </w:p>
    <w:p w:rsidR="008368D1" w:rsidRPr="00717772" w:rsidRDefault="004C6B06" w:rsidP="00273371">
      <w:pPr>
        <w:pStyle w:val="Bodytext20"/>
        <w:numPr>
          <w:ilvl w:val="0"/>
          <w:numId w:val="13"/>
        </w:numPr>
        <w:shd w:val="clear" w:color="auto" w:fill="auto"/>
        <w:tabs>
          <w:tab w:val="left" w:pos="1805"/>
        </w:tabs>
        <w:spacing w:line="240" w:lineRule="auto"/>
        <w:ind w:firstLine="0"/>
        <w:jc w:val="both"/>
        <w:rPr>
          <w:sz w:val="28"/>
          <w:szCs w:val="28"/>
        </w:rPr>
      </w:pPr>
      <w:r w:rsidRPr="00717772">
        <w:rPr>
          <w:sz w:val="28"/>
          <w:szCs w:val="28"/>
        </w:rPr>
        <w:t>Đội ngũ giáo viên;</w:t>
      </w:r>
    </w:p>
    <w:p w:rsidR="008368D1" w:rsidRPr="00717772" w:rsidRDefault="00B03F59" w:rsidP="00273371">
      <w:pPr>
        <w:pStyle w:val="Bodytext20"/>
        <w:numPr>
          <w:ilvl w:val="0"/>
          <w:numId w:val="13"/>
        </w:numPr>
        <w:shd w:val="clear" w:color="auto" w:fill="auto"/>
        <w:tabs>
          <w:tab w:val="left" w:pos="1805"/>
        </w:tabs>
        <w:spacing w:line="240" w:lineRule="auto"/>
        <w:ind w:firstLine="0"/>
        <w:jc w:val="both"/>
        <w:rPr>
          <w:sz w:val="28"/>
          <w:szCs w:val="28"/>
        </w:rPr>
      </w:pPr>
      <w:r w:rsidRPr="00717772">
        <w:rPr>
          <w:sz w:val="28"/>
          <w:szCs w:val="28"/>
        </w:rPr>
        <w:t>Cơ</w:t>
      </w:r>
      <w:r w:rsidR="004C6B06" w:rsidRPr="00717772">
        <w:rPr>
          <w:sz w:val="28"/>
          <w:szCs w:val="28"/>
        </w:rPr>
        <w:t xml:space="preserve"> sở vật chất, thiết bị dạy học.</w:t>
      </w:r>
    </w:p>
    <w:p w:rsidR="008368D1" w:rsidRPr="00717772" w:rsidRDefault="004C6B06" w:rsidP="00273371">
      <w:pPr>
        <w:pStyle w:val="ListParagraph"/>
        <w:numPr>
          <w:ilvl w:val="0"/>
          <w:numId w:val="7"/>
        </w:num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bookmark5"/>
      <w:r w:rsidRPr="00717772">
        <w:rPr>
          <w:rFonts w:ascii="Times New Roman" w:hAnsi="Times New Roman" w:cs="Times New Roman"/>
          <w:b/>
          <w:sz w:val="28"/>
          <w:szCs w:val="28"/>
        </w:rPr>
        <w:t xml:space="preserve">Các </w:t>
      </w:r>
      <w:r w:rsidR="00B03F59" w:rsidRPr="00717772">
        <w:rPr>
          <w:rFonts w:ascii="Times New Roman" w:hAnsi="Times New Roman" w:cs="Times New Roman"/>
          <w:b/>
          <w:sz w:val="28"/>
          <w:szCs w:val="28"/>
        </w:rPr>
        <w:t xml:space="preserve">ý </w:t>
      </w:r>
      <w:r w:rsidRPr="00717772">
        <w:rPr>
          <w:rFonts w:ascii="Times New Roman" w:hAnsi="Times New Roman" w:cs="Times New Roman"/>
          <w:b/>
          <w:sz w:val="28"/>
          <w:szCs w:val="28"/>
        </w:rPr>
        <w:t>kiến khác</w:t>
      </w:r>
      <w:bookmarkEnd w:id="5"/>
    </w:p>
    <w:sectPr w:rsidR="008368D1" w:rsidRPr="00717772" w:rsidSect="00273371">
      <w:footerReference w:type="default" r:id="rId9"/>
      <w:pgSz w:w="11900" w:h="16840" w:code="9"/>
      <w:pgMar w:top="1418" w:right="851" w:bottom="1418" w:left="1701" w:header="680" w:footer="68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1C0" w:rsidRDefault="005741C0">
      <w:r>
        <w:separator/>
      </w:r>
    </w:p>
  </w:endnote>
  <w:endnote w:type="continuationSeparator" w:id="0">
    <w:p w:rsidR="005741C0" w:rsidRDefault="00574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8D1" w:rsidRDefault="008368D1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1C0" w:rsidRDefault="005741C0"/>
  </w:footnote>
  <w:footnote w:type="continuationSeparator" w:id="0">
    <w:p w:rsidR="005741C0" w:rsidRDefault="005741C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5A22"/>
    <w:multiLevelType w:val="hybridMultilevel"/>
    <w:tmpl w:val="0264F57E"/>
    <w:lvl w:ilvl="0" w:tplc="2B20C31E">
      <w:start w:val="1"/>
      <w:numFmt w:val="lowerLetter"/>
      <w:suff w:val="space"/>
      <w:lvlText w:val="%1)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">
    <w:nsid w:val="03C71BCC"/>
    <w:multiLevelType w:val="hybridMultilevel"/>
    <w:tmpl w:val="0264F57E"/>
    <w:lvl w:ilvl="0" w:tplc="2B20C31E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F02CAF"/>
    <w:multiLevelType w:val="multilevel"/>
    <w:tmpl w:val="03F8959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1101A4"/>
    <w:multiLevelType w:val="hybridMultilevel"/>
    <w:tmpl w:val="0264F57E"/>
    <w:lvl w:ilvl="0" w:tplc="2B20C31E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DA2E18"/>
    <w:multiLevelType w:val="multilevel"/>
    <w:tmpl w:val="060436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514793"/>
    <w:multiLevelType w:val="hybridMultilevel"/>
    <w:tmpl w:val="57444754"/>
    <w:lvl w:ilvl="0" w:tplc="F83E160E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404D84"/>
    <w:multiLevelType w:val="hybridMultilevel"/>
    <w:tmpl w:val="B4C81238"/>
    <w:lvl w:ilvl="0" w:tplc="D8CCC178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0A739B"/>
    <w:multiLevelType w:val="multilevel"/>
    <w:tmpl w:val="B4DCCCA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1C3005"/>
    <w:multiLevelType w:val="hybridMultilevel"/>
    <w:tmpl w:val="1AAC96F6"/>
    <w:lvl w:ilvl="0" w:tplc="FD1CE830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D17DA8"/>
    <w:multiLevelType w:val="hybridMultilevel"/>
    <w:tmpl w:val="87A2CA9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58E772F"/>
    <w:multiLevelType w:val="multilevel"/>
    <w:tmpl w:val="4FB672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FC64CC"/>
    <w:multiLevelType w:val="hybridMultilevel"/>
    <w:tmpl w:val="484867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CF339D"/>
    <w:multiLevelType w:val="hybridMultilevel"/>
    <w:tmpl w:val="0264F57E"/>
    <w:lvl w:ilvl="0" w:tplc="2B20C31E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9074B4C"/>
    <w:multiLevelType w:val="hybridMultilevel"/>
    <w:tmpl w:val="2DC434EE"/>
    <w:lvl w:ilvl="0" w:tplc="8D5479D4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8212A2"/>
    <w:multiLevelType w:val="multilevel"/>
    <w:tmpl w:val="2A34653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027E52"/>
    <w:multiLevelType w:val="hybridMultilevel"/>
    <w:tmpl w:val="D1C89750"/>
    <w:lvl w:ilvl="0" w:tplc="5A04CD18">
      <w:start w:val="1"/>
      <w:numFmt w:val="lowerLetter"/>
      <w:suff w:val="space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610136DB"/>
    <w:multiLevelType w:val="multilevel"/>
    <w:tmpl w:val="66BCC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 w:eastAsia="vi-VN" w:bidi="vi-VN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69A784E"/>
    <w:multiLevelType w:val="hybridMultilevel"/>
    <w:tmpl w:val="D1C89750"/>
    <w:lvl w:ilvl="0" w:tplc="5A04CD18">
      <w:start w:val="1"/>
      <w:numFmt w:val="lowerLetter"/>
      <w:suff w:val="space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4F2280"/>
    <w:multiLevelType w:val="hybridMultilevel"/>
    <w:tmpl w:val="D1C89750"/>
    <w:lvl w:ilvl="0" w:tplc="5A04CD18">
      <w:start w:val="1"/>
      <w:numFmt w:val="lowerLetter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707A3D68"/>
    <w:multiLevelType w:val="hybridMultilevel"/>
    <w:tmpl w:val="87A2CA9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14E7C44"/>
    <w:multiLevelType w:val="hybridMultilevel"/>
    <w:tmpl w:val="F0BE3A9A"/>
    <w:lvl w:ilvl="0" w:tplc="7F5A1C8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D672B4"/>
    <w:multiLevelType w:val="hybridMultilevel"/>
    <w:tmpl w:val="D1C89750"/>
    <w:lvl w:ilvl="0" w:tplc="5A04CD18">
      <w:start w:val="1"/>
      <w:numFmt w:val="lowerLetter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10"/>
  </w:num>
  <w:num w:numId="3">
    <w:abstractNumId w:val="16"/>
  </w:num>
  <w:num w:numId="4">
    <w:abstractNumId w:val="14"/>
  </w:num>
  <w:num w:numId="5">
    <w:abstractNumId w:val="2"/>
  </w:num>
  <w:num w:numId="6">
    <w:abstractNumId w:val="7"/>
  </w:num>
  <w:num w:numId="7">
    <w:abstractNumId w:val="20"/>
  </w:num>
  <w:num w:numId="8">
    <w:abstractNumId w:val="13"/>
  </w:num>
  <w:num w:numId="9">
    <w:abstractNumId w:val="21"/>
  </w:num>
  <w:num w:numId="10">
    <w:abstractNumId w:val="9"/>
  </w:num>
  <w:num w:numId="11">
    <w:abstractNumId w:val="6"/>
  </w:num>
  <w:num w:numId="12">
    <w:abstractNumId w:val="19"/>
  </w:num>
  <w:num w:numId="13">
    <w:abstractNumId w:val="8"/>
  </w:num>
  <w:num w:numId="14">
    <w:abstractNumId w:val="18"/>
  </w:num>
  <w:num w:numId="15">
    <w:abstractNumId w:val="15"/>
  </w:num>
  <w:num w:numId="16">
    <w:abstractNumId w:val="17"/>
  </w:num>
  <w:num w:numId="17">
    <w:abstractNumId w:val="11"/>
  </w:num>
  <w:num w:numId="18">
    <w:abstractNumId w:val="3"/>
  </w:num>
  <w:num w:numId="19">
    <w:abstractNumId w:val="12"/>
  </w:num>
  <w:num w:numId="20">
    <w:abstractNumId w:val="0"/>
  </w:num>
  <w:num w:numId="21">
    <w:abstractNumId w:val="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D1"/>
    <w:rsid w:val="00102691"/>
    <w:rsid w:val="001770A4"/>
    <w:rsid w:val="00191B08"/>
    <w:rsid w:val="001B6DAE"/>
    <w:rsid w:val="00273371"/>
    <w:rsid w:val="00326F71"/>
    <w:rsid w:val="004B0595"/>
    <w:rsid w:val="004C6B06"/>
    <w:rsid w:val="00555594"/>
    <w:rsid w:val="005741C0"/>
    <w:rsid w:val="005F1F1C"/>
    <w:rsid w:val="006B011A"/>
    <w:rsid w:val="00717772"/>
    <w:rsid w:val="00755C0A"/>
    <w:rsid w:val="007D0350"/>
    <w:rsid w:val="00833C43"/>
    <w:rsid w:val="008368D1"/>
    <w:rsid w:val="00873DA4"/>
    <w:rsid w:val="00874B62"/>
    <w:rsid w:val="008C749B"/>
    <w:rsid w:val="008F3289"/>
    <w:rsid w:val="00953C3E"/>
    <w:rsid w:val="00A250B2"/>
    <w:rsid w:val="00A74F1D"/>
    <w:rsid w:val="00AC660E"/>
    <w:rsid w:val="00AD1194"/>
    <w:rsid w:val="00AD4139"/>
    <w:rsid w:val="00B03F59"/>
    <w:rsid w:val="00CB5068"/>
    <w:rsid w:val="00CE4CF5"/>
    <w:rsid w:val="00D054A3"/>
    <w:rsid w:val="00D877FE"/>
    <w:rsid w:val="00DA26E8"/>
    <w:rsid w:val="00E6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4Exact">
    <w:name w:val="Body text (4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BoldExact">
    <w:name w:val="Body text (4) + Bold Exac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Exact">
    <w:name w:val="Body text (2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3ptExact">
    <w:name w:val="Body text (2) + 13 pt Exac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PicturecaptionExact">
    <w:name w:val="Picture caption Exact"/>
    <w:basedOn w:val="DefaultParagraphFont"/>
    <w:link w:val="Pictur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vi-VN" w:eastAsia="vi-VN" w:bidi="vi-VN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Bodytext4Italic">
    <w:name w:val="Body text (4) + Italic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5Tahoma">
    <w:name w:val="Body text (5) + Tahoma"/>
    <w:aliases w:val="9.5 pt,Not Italic"/>
    <w:basedOn w:val="Bodytext5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vi-VN" w:eastAsia="vi-VN" w:bidi="vi-VN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11pt">
    <w:name w:val="Body text (6) + 11 pt"/>
    <w:aliases w:val="Spacing 0 pt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vi-VN" w:eastAsia="vi-VN" w:bidi="vi-VN"/>
    </w:rPr>
  </w:style>
  <w:style w:type="character" w:customStyle="1" w:styleId="Bodytext7">
    <w:name w:val="Body text (7)_"/>
    <w:basedOn w:val="DefaultParagraphFont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1">
    <w:name w:val="Body text (7)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vi-VN" w:eastAsia="vi-VN" w:bidi="vi-VN"/>
    </w:rPr>
  </w:style>
  <w:style w:type="character" w:customStyle="1" w:styleId="Headerorfooter">
    <w:name w:val="Header or footer_"/>
    <w:basedOn w:val="DefaultParagraphFont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vi-VN" w:eastAsia="vi-VN" w:bidi="vi-VN"/>
    </w:rPr>
  </w:style>
  <w:style w:type="character" w:customStyle="1" w:styleId="Heading12">
    <w:name w:val="Heading #1 (2)_"/>
    <w:basedOn w:val="DefaultParagraphFont"/>
    <w:link w:val="Heading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05pt">
    <w:name w:val="Heading #2 + 10.5 pt"/>
    <w:aliases w:val="Not Bold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vi-VN" w:eastAsia="vi-VN" w:bidi="vi-VN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icturecaption">
    <w:name w:val="Picture caption"/>
    <w:basedOn w:val="Normal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180" w:line="322" w:lineRule="exact"/>
      <w:ind w:hanging="76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180" w:after="78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180" w:line="254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Heading120">
    <w:name w:val="Heading #1 (2)"/>
    <w:basedOn w:val="Normal"/>
    <w:link w:val="Heading12"/>
    <w:pPr>
      <w:shd w:val="clear" w:color="auto" w:fill="FFFFFF"/>
      <w:spacing w:before="24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480" w:after="60" w:line="278" w:lineRule="exact"/>
      <w:ind w:firstLine="66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8C7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4Exact">
    <w:name w:val="Body text (4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BoldExact">
    <w:name w:val="Body text (4) + Bold Exac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Exact">
    <w:name w:val="Body text (2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3ptExact">
    <w:name w:val="Body text (2) + 13 pt Exac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PicturecaptionExact">
    <w:name w:val="Picture caption Exact"/>
    <w:basedOn w:val="DefaultParagraphFont"/>
    <w:link w:val="Pictur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vi-VN" w:eastAsia="vi-VN" w:bidi="vi-VN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Bodytext4Italic">
    <w:name w:val="Body text (4) + Italic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5Tahoma">
    <w:name w:val="Body text (5) + Tahoma"/>
    <w:aliases w:val="9.5 pt,Not Italic"/>
    <w:basedOn w:val="Bodytext5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vi-VN" w:eastAsia="vi-VN" w:bidi="vi-VN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11pt">
    <w:name w:val="Body text (6) + 11 pt"/>
    <w:aliases w:val="Spacing 0 pt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vi-VN" w:eastAsia="vi-VN" w:bidi="vi-VN"/>
    </w:rPr>
  </w:style>
  <w:style w:type="character" w:customStyle="1" w:styleId="Bodytext7">
    <w:name w:val="Body text (7)_"/>
    <w:basedOn w:val="DefaultParagraphFont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1">
    <w:name w:val="Body text (7)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vi-VN" w:eastAsia="vi-VN" w:bidi="vi-VN"/>
    </w:rPr>
  </w:style>
  <w:style w:type="character" w:customStyle="1" w:styleId="Headerorfooter">
    <w:name w:val="Header or footer_"/>
    <w:basedOn w:val="DefaultParagraphFont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vi-VN" w:eastAsia="vi-VN" w:bidi="vi-VN"/>
    </w:rPr>
  </w:style>
  <w:style w:type="character" w:customStyle="1" w:styleId="Heading12">
    <w:name w:val="Heading #1 (2)_"/>
    <w:basedOn w:val="DefaultParagraphFont"/>
    <w:link w:val="Heading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05pt">
    <w:name w:val="Heading #2 + 10.5 pt"/>
    <w:aliases w:val="Not Bold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vi-VN" w:eastAsia="vi-VN" w:bidi="vi-VN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icturecaption">
    <w:name w:val="Picture caption"/>
    <w:basedOn w:val="Normal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180" w:line="322" w:lineRule="exact"/>
      <w:ind w:hanging="76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180" w:after="78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180" w:line="254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Heading120">
    <w:name w:val="Heading #1 (2)"/>
    <w:basedOn w:val="Normal"/>
    <w:link w:val="Heading12"/>
    <w:pPr>
      <w:shd w:val="clear" w:color="auto" w:fill="FFFFFF"/>
      <w:spacing w:before="24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480" w:after="60" w:line="278" w:lineRule="exact"/>
      <w:ind w:firstLine="66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8C7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A2FAC-1C7D-4F75-9190-DF57FB3E1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2018-04-02T00:44:00Z</cp:lastPrinted>
  <dcterms:created xsi:type="dcterms:W3CDTF">2018-04-02T02:49:00Z</dcterms:created>
  <dcterms:modified xsi:type="dcterms:W3CDTF">2018-04-03T02:56:00Z</dcterms:modified>
</cp:coreProperties>
</file>